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59" w:rsidRDefault="003E7659" w:rsidP="003E7659">
      <w:pPr>
        <w:spacing w:after="0" w:line="240" w:lineRule="auto"/>
        <w:jc w:val="center"/>
        <w:rPr>
          <w:rFonts w:ascii="Times New Roman" w:hAnsi="Times New Roman"/>
          <w:sz w:val="28"/>
          <w:szCs w:val="28"/>
          <w:lang w:val="uk-UA"/>
        </w:rPr>
      </w:pPr>
      <w:r w:rsidRPr="003E7659">
        <w:rPr>
          <w:rFonts w:ascii="Times New Roman" w:hAnsi="Times New Roman"/>
          <w:sz w:val="28"/>
          <w:szCs w:val="28"/>
        </w:rPr>
        <w:t xml:space="preserve">Дошкільний навчальний заклад (ясла-садок) </w:t>
      </w:r>
      <w:r>
        <w:rPr>
          <w:rFonts w:ascii="Times New Roman" w:hAnsi="Times New Roman"/>
          <w:sz w:val="28"/>
          <w:szCs w:val="28"/>
          <w:lang w:val="uk-UA"/>
        </w:rPr>
        <w:t>№</w:t>
      </w:r>
      <w:r w:rsidRPr="003E7659">
        <w:rPr>
          <w:rFonts w:ascii="Times New Roman" w:hAnsi="Times New Roman"/>
          <w:sz w:val="28"/>
          <w:szCs w:val="28"/>
        </w:rPr>
        <w:t xml:space="preserve">12 </w:t>
      </w:r>
    </w:p>
    <w:p w:rsidR="003E7659" w:rsidRPr="003E7659" w:rsidRDefault="003E7659" w:rsidP="003E7659">
      <w:pPr>
        <w:spacing w:after="0" w:line="240" w:lineRule="auto"/>
        <w:jc w:val="center"/>
        <w:rPr>
          <w:rFonts w:ascii="Times New Roman" w:hAnsi="Times New Roman"/>
          <w:sz w:val="28"/>
          <w:szCs w:val="28"/>
          <w:lang w:val="uk-UA"/>
        </w:rPr>
      </w:pPr>
      <w:r w:rsidRPr="003E7659">
        <w:rPr>
          <w:rFonts w:ascii="Times New Roman" w:hAnsi="Times New Roman"/>
          <w:sz w:val="28"/>
          <w:szCs w:val="28"/>
          <w:lang w:val="uk-UA"/>
        </w:rPr>
        <w:t>Вараської міської ради Рівненської області</w:t>
      </w: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Pr="003E7659" w:rsidRDefault="003E7659" w:rsidP="003E7659">
      <w:pPr>
        <w:spacing w:after="0" w:line="240" w:lineRule="auto"/>
        <w:jc w:val="center"/>
        <w:rPr>
          <w:rFonts w:ascii="Times New Roman" w:hAnsi="Times New Roman"/>
          <w:sz w:val="28"/>
          <w:szCs w:val="28"/>
          <w:lang w:val="uk-UA"/>
        </w:rPr>
      </w:pPr>
    </w:p>
    <w:p w:rsidR="003E7659" w:rsidRPr="003E7659" w:rsidRDefault="003E7659" w:rsidP="003E7659">
      <w:pPr>
        <w:spacing w:after="0" w:line="240" w:lineRule="auto"/>
        <w:jc w:val="center"/>
        <w:rPr>
          <w:rFonts w:ascii="Times New Roman" w:hAnsi="Times New Roman"/>
          <w:sz w:val="28"/>
          <w:szCs w:val="28"/>
          <w:lang w:val="uk-UA"/>
        </w:rPr>
      </w:pPr>
    </w:p>
    <w:p w:rsidR="003E7659" w:rsidRPr="003E7659" w:rsidRDefault="003E7659" w:rsidP="003E7659">
      <w:pPr>
        <w:spacing w:after="0" w:line="240" w:lineRule="auto"/>
        <w:jc w:val="center"/>
        <w:rPr>
          <w:rFonts w:ascii="Times New Roman" w:hAnsi="Times New Roman"/>
          <w:sz w:val="28"/>
          <w:szCs w:val="28"/>
          <w:lang w:val="uk-UA"/>
        </w:rPr>
      </w:pPr>
    </w:p>
    <w:p w:rsidR="003E7659" w:rsidRPr="003E7659" w:rsidRDefault="003E7659" w:rsidP="003E7659">
      <w:pPr>
        <w:spacing w:after="0" w:line="240" w:lineRule="auto"/>
        <w:jc w:val="center"/>
        <w:rPr>
          <w:rFonts w:ascii="Times New Roman" w:hAnsi="Times New Roman"/>
          <w:sz w:val="28"/>
          <w:szCs w:val="28"/>
          <w:lang w:val="uk-UA"/>
        </w:rPr>
      </w:pPr>
    </w:p>
    <w:p w:rsidR="003E7659" w:rsidRPr="005119E4" w:rsidRDefault="003E7659" w:rsidP="003E7659">
      <w:pPr>
        <w:spacing w:after="0" w:line="240" w:lineRule="auto"/>
        <w:jc w:val="center"/>
        <w:rPr>
          <w:rFonts w:ascii="Times New Roman" w:hAnsi="Times New Roman"/>
          <w:sz w:val="28"/>
          <w:szCs w:val="28"/>
          <w:lang w:val="uk-UA"/>
        </w:rPr>
      </w:pPr>
      <w:r w:rsidRPr="003E7659">
        <w:rPr>
          <w:rFonts w:ascii="Times New Roman" w:hAnsi="Times New Roman"/>
          <w:sz w:val="28"/>
          <w:szCs w:val="28"/>
          <w:lang w:val="uk-UA"/>
        </w:rPr>
        <w:t xml:space="preserve">  </w:t>
      </w:r>
      <w:r w:rsidRPr="005119E4">
        <w:rPr>
          <w:rFonts w:ascii="Times New Roman" w:hAnsi="Times New Roman"/>
          <w:sz w:val="28"/>
          <w:szCs w:val="28"/>
          <w:lang w:val="uk-UA"/>
        </w:rPr>
        <w:t>ЗВІТ   КЕРІВНИКА</w:t>
      </w:r>
    </w:p>
    <w:p w:rsidR="003E7659" w:rsidRPr="003E7659" w:rsidRDefault="003E7659" w:rsidP="003E7659">
      <w:pPr>
        <w:spacing w:after="0" w:line="240" w:lineRule="auto"/>
        <w:jc w:val="center"/>
        <w:rPr>
          <w:rFonts w:ascii="Times New Roman" w:hAnsi="Times New Roman"/>
          <w:sz w:val="28"/>
          <w:szCs w:val="28"/>
        </w:rPr>
      </w:pPr>
      <w:r w:rsidRPr="003E7659">
        <w:rPr>
          <w:rFonts w:ascii="Times New Roman" w:hAnsi="Times New Roman"/>
          <w:sz w:val="28"/>
          <w:szCs w:val="28"/>
        </w:rPr>
        <w:t>ЗАКЛАДУ  ДОШКІЛЬНОЇ  ОСВІТИ</w:t>
      </w:r>
    </w:p>
    <w:p w:rsidR="003E7659" w:rsidRPr="003E7659" w:rsidRDefault="003E7659" w:rsidP="003E7659">
      <w:pPr>
        <w:spacing w:after="0" w:line="240" w:lineRule="auto"/>
        <w:jc w:val="center"/>
        <w:rPr>
          <w:rFonts w:ascii="Times New Roman" w:hAnsi="Times New Roman"/>
          <w:b/>
          <w:sz w:val="28"/>
          <w:szCs w:val="28"/>
          <w:lang w:val="uk-UA"/>
        </w:rPr>
      </w:pPr>
      <w:r w:rsidRPr="003E7659">
        <w:rPr>
          <w:rFonts w:ascii="Times New Roman" w:hAnsi="Times New Roman"/>
          <w:b/>
          <w:sz w:val="28"/>
          <w:szCs w:val="28"/>
          <w:lang w:val="uk-UA"/>
        </w:rPr>
        <w:t>ЗОЛОТАРЬОВОЇ Мирослави Василівни</w:t>
      </w:r>
    </w:p>
    <w:p w:rsidR="003E7659" w:rsidRPr="003E7659" w:rsidRDefault="003E7659" w:rsidP="003E7659">
      <w:pPr>
        <w:spacing w:after="0" w:line="240" w:lineRule="auto"/>
        <w:jc w:val="center"/>
        <w:rPr>
          <w:rFonts w:ascii="Times New Roman" w:hAnsi="Times New Roman"/>
          <w:sz w:val="28"/>
          <w:szCs w:val="28"/>
        </w:rPr>
      </w:pPr>
      <w:r w:rsidRPr="003E7659">
        <w:rPr>
          <w:rFonts w:ascii="Times New Roman" w:hAnsi="Times New Roman"/>
          <w:sz w:val="28"/>
          <w:szCs w:val="28"/>
        </w:rPr>
        <w:t>про свою діяльність за 202</w:t>
      </w:r>
      <w:r>
        <w:rPr>
          <w:rFonts w:ascii="Times New Roman" w:hAnsi="Times New Roman"/>
          <w:sz w:val="28"/>
          <w:szCs w:val="28"/>
          <w:lang w:val="uk-UA"/>
        </w:rPr>
        <w:t>3</w:t>
      </w:r>
      <w:r w:rsidRPr="003E7659">
        <w:rPr>
          <w:rFonts w:ascii="Times New Roman" w:hAnsi="Times New Roman"/>
          <w:sz w:val="28"/>
          <w:szCs w:val="28"/>
        </w:rPr>
        <w:t xml:space="preserve"> </w:t>
      </w:r>
      <w:proofErr w:type="gramStart"/>
      <w:r w:rsidRPr="003E7659">
        <w:rPr>
          <w:rFonts w:ascii="Times New Roman" w:hAnsi="Times New Roman"/>
          <w:sz w:val="28"/>
          <w:szCs w:val="28"/>
        </w:rPr>
        <w:t>р</w:t>
      </w:r>
      <w:proofErr w:type="gramEnd"/>
      <w:r w:rsidRPr="003E7659">
        <w:rPr>
          <w:rFonts w:ascii="Times New Roman" w:hAnsi="Times New Roman"/>
          <w:sz w:val="28"/>
          <w:szCs w:val="28"/>
        </w:rPr>
        <w:t>ік</w:t>
      </w:r>
    </w:p>
    <w:p w:rsidR="003E7659" w:rsidRPr="003E7659" w:rsidRDefault="003E7659" w:rsidP="003E7659">
      <w:pPr>
        <w:spacing w:after="0" w:line="240" w:lineRule="auto"/>
        <w:jc w:val="center"/>
        <w:rPr>
          <w:rFonts w:ascii="Times New Roman" w:hAnsi="Times New Roman"/>
          <w:sz w:val="28"/>
          <w:szCs w:val="28"/>
        </w:rPr>
      </w:pPr>
      <w:r>
        <w:rPr>
          <w:rFonts w:ascii="Times New Roman" w:hAnsi="Times New Roman"/>
          <w:sz w:val="28"/>
          <w:szCs w:val="28"/>
        </w:rPr>
        <w:t>перед колективом</w:t>
      </w:r>
      <w:r>
        <w:rPr>
          <w:rFonts w:ascii="Times New Roman" w:hAnsi="Times New Roman"/>
          <w:sz w:val="28"/>
          <w:szCs w:val="28"/>
          <w:lang w:val="uk-UA"/>
        </w:rPr>
        <w:t xml:space="preserve"> </w:t>
      </w:r>
      <w:r w:rsidRPr="003E7659">
        <w:rPr>
          <w:rFonts w:ascii="Times New Roman" w:hAnsi="Times New Roman"/>
          <w:sz w:val="28"/>
          <w:szCs w:val="28"/>
        </w:rPr>
        <w:t>та громадськістю</w:t>
      </w: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3E7659" w:rsidRDefault="003E7659"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Default="007B0900" w:rsidP="003E7659">
      <w:pPr>
        <w:spacing w:after="0" w:line="240" w:lineRule="auto"/>
        <w:jc w:val="center"/>
        <w:rPr>
          <w:rFonts w:ascii="Times New Roman" w:hAnsi="Times New Roman"/>
          <w:sz w:val="28"/>
          <w:szCs w:val="28"/>
          <w:lang w:val="uk-UA"/>
        </w:rPr>
      </w:pPr>
    </w:p>
    <w:p w:rsidR="007B0900" w:rsidRPr="003E7659" w:rsidRDefault="007B0900" w:rsidP="003E7659">
      <w:pPr>
        <w:spacing w:after="0" w:line="240" w:lineRule="auto"/>
        <w:jc w:val="center"/>
        <w:rPr>
          <w:rFonts w:ascii="Times New Roman" w:hAnsi="Times New Roman"/>
          <w:sz w:val="28"/>
          <w:szCs w:val="28"/>
          <w:lang w:val="uk-UA"/>
        </w:rPr>
      </w:pP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Pr="003E7659" w:rsidRDefault="003E7659" w:rsidP="003E7659">
      <w:pPr>
        <w:spacing w:after="0" w:line="240" w:lineRule="auto"/>
        <w:jc w:val="center"/>
        <w:rPr>
          <w:rFonts w:ascii="Times New Roman" w:hAnsi="Times New Roman"/>
          <w:sz w:val="28"/>
          <w:szCs w:val="28"/>
        </w:rPr>
      </w:pPr>
    </w:p>
    <w:p w:rsidR="003E7659" w:rsidRPr="00ED58E9" w:rsidRDefault="003E7659" w:rsidP="003E7659">
      <w:pPr>
        <w:spacing w:after="0" w:line="240" w:lineRule="auto"/>
        <w:jc w:val="center"/>
        <w:rPr>
          <w:rFonts w:ascii="Times New Roman" w:hAnsi="Times New Roman"/>
          <w:sz w:val="28"/>
          <w:szCs w:val="28"/>
          <w:lang w:val="uk-UA"/>
        </w:rPr>
      </w:pPr>
      <w:r w:rsidRPr="003E7659">
        <w:rPr>
          <w:rFonts w:ascii="Times New Roman" w:hAnsi="Times New Roman"/>
          <w:sz w:val="28"/>
          <w:szCs w:val="28"/>
        </w:rPr>
        <w:t>серпень, 202</w:t>
      </w:r>
      <w:r w:rsidR="00ED58E9">
        <w:rPr>
          <w:rFonts w:ascii="Times New Roman" w:hAnsi="Times New Roman"/>
          <w:sz w:val="28"/>
          <w:szCs w:val="28"/>
          <w:lang w:val="uk-UA"/>
        </w:rPr>
        <w:t>3</w:t>
      </w:r>
    </w:p>
    <w:p w:rsidR="00757AE3" w:rsidRDefault="00757AE3" w:rsidP="00757AE3">
      <w:pPr>
        <w:shd w:val="clear" w:color="auto" w:fill="FFFFFF"/>
        <w:spacing w:after="0" w:line="240" w:lineRule="auto"/>
        <w:ind w:firstLine="720"/>
        <w:jc w:val="both"/>
        <w:rPr>
          <w:rFonts w:ascii="Times New Roman" w:eastAsia="inherit" w:hAnsi="Times New Roman" w:cs="Times New Roman"/>
          <w:sz w:val="24"/>
          <w:szCs w:val="24"/>
          <w:lang w:val="uk-UA"/>
        </w:rPr>
      </w:pPr>
      <w:r w:rsidRPr="00757AE3">
        <w:rPr>
          <w:rFonts w:ascii="Times New Roman" w:eastAsia="inherit" w:hAnsi="Times New Roman" w:cs="Times New Roman"/>
          <w:sz w:val="24"/>
          <w:szCs w:val="24"/>
          <w:lang w:val="uk-UA"/>
        </w:rPr>
        <w:lastRenderedPageBreak/>
        <w:t xml:space="preserve">Згідно </w:t>
      </w:r>
      <w:r>
        <w:rPr>
          <w:rFonts w:ascii="Times New Roman" w:eastAsia="inherit" w:hAnsi="Times New Roman" w:cs="Times New Roman"/>
          <w:sz w:val="24"/>
          <w:szCs w:val="24"/>
          <w:lang w:val="uk-UA"/>
        </w:rPr>
        <w:t xml:space="preserve">останнього </w:t>
      </w:r>
      <w:r w:rsidRPr="00757AE3">
        <w:rPr>
          <w:rFonts w:ascii="Times New Roman" w:eastAsia="inherit" w:hAnsi="Times New Roman" w:cs="Times New Roman"/>
          <w:sz w:val="24"/>
          <w:szCs w:val="24"/>
          <w:lang w:val="uk-UA"/>
        </w:rPr>
        <w:t xml:space="preserve">абзацу  п.3 ст. 20 </w:t>
      </w:r>
      <w:r w:rsidRPr="003E7659">
        <w:rPr>
          <w:rFonts w:ascii="Times New Roman" w:eastAsia="inherit" w:hAnsi="Times New Roman" w:cs="Times New Roman"/>
          <w:sz w:val="24"/>
          <w:szCs w:val="24"/>
          <w:lang w:val="uk-UA"/>
        </w:rPr>
        <w:t>Закон</w:t>
      </w:r>
      <w:r w:rsidRPr="00757AE3">
        <w:rPr>
          <w:rFonts w:ascii="Times New Roman" w:eastAsia="inherit" w:hAnsi="Times New Roman" w:cs="Times New Roman"/>
          <w:sz w:val="24"/>
          <w:szCs w:val="24"/>
          <w:lang w:val="uk-UA"/>
        </w:rPr>
        <w:t>у</w:t>
      </w:r>
      <w:r w:rsidRPr="003E7659">
        <w:rPr>
          <w:rFonts w:ascii="Times New Roman" w:eastAsia="inherit" w:hAnsi="Times New Roman" w:cs="Times New Roman"/>
          <w:sz w:val="24"/>
          <w:szCs w:val="24"/>
          <w:lang w:val="uk-UA"/>
        </w:rPr>
        <w:t xml:space="preserve"> України</w:t>
      </w:r>
      <w:r w:rsidRPr="00757AE3">
        <w:rPr>
          <w:rFonts w:ascii="Times New Roman" w:eastAsia="inherit" w:hAnsi="Times New Roman" w:cs="Times New Roman"/>
          <w:sz w:val="24"/>
          <w:szCs w:val="24"/>
        </w:rPr>
        <w:t> </w:t>
      </w:r>
      <w:hyperlink r:id="rId6" w:anchor="n2" w:tgtFrame="_blank" w:history="1">
        <w:r w:rsidRPr="003E7659">
          <w:rPr>
            <w:rStyle w:val="a7"/>
            <w:rFonts w:ascii="Times New Roman" w:eastAsia="inherit" w:hAnsi="Times New Roman" w:cs="Times New Roman"/>
            <w:color w:val="auto"/>
            <w:sz w:val="24"/>
            <w:szCs w:val="24"/>
            <w:u w:val="none"/>
            <w:lang w:val="uk-UA"/>
          </w:rPr>
          <w:t>“Про дошкільну освіту”</w:t>
        </w:r>
      </w:hyperlink>
      <w:r w:rsidRPr="00757AE3">
        <w:rPr>
          <w:rFonts w:ascii="Times New Roman" w:eastAsia="inherit" w:hAnsi="Times New Roman" w:cs="Times New Roman"/>
          <w:sz w:val="24"/>
          <w:szCs w:val="24"/>
          <w:lang w:val="uk-UA"/>
        </w:rPr>
        <w:t xml:space="preserve"> </w:t>
      </w:r>
      <w:r>
        <w:rPr>
          <w:rFonts w:ascii="Times New Roman" w:eastAsia="inherit" w:hAnsi="Times New Roman" w:cs="Times New Roman"/>
          <w:sz w:val="24"/>
          <w:szCs w:val="24"/>
          <w:lang w:val="uk-UA"/>
        </w:rPr>
        <w:t>з</w:t>
      </w:r>
      <w:r w:rsidRPr="003E7659">
        <w:rPr>
          <w:rFonts w:ascii="Times New Roman" w:eastAsia="inherit" w:hAnsi="Times New Roman" w:cs="Times New Roman"/>
          <w:sz w:val="24"/>
          <w:szCs w:val="24"/>
          <w:lang w:val="uk-UA"/>
        </w:rPr>
        <w:t>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w:t>
      </w:r>
      <w:r>
        <w:rPr>
          <w:rFonts w:ascii="Times New Roman" w:eastAsia="inherit" w:hAnsi="Times New Roman" w:cs="Times New Roman"/>
          <w:sz w:val="24"/>
          <w:szCs w:val="24"/>
          <w:lang w:val="uk-UA"/>
        </w:rPr>
        <w:t>.</w:t>
      </w:r>
    </w:p>
    <w:p w:rsidR="00757AE3" w:rsidRDefault="00757AE3" w:rsidP="00757AE3">
      <w:pPr>
        <w:shd w:val="clear" w:color="auto" w:fill="FFFFFF"/>
        <w:spacing w:after="0" w:line="240" w:lineRule="auto"/>
        <w:ind w:firstLine="720"/>
        <w:jc w:val="both"/>
        <w:rPr>
          <w:rFonts w:ascii="Times New Roman" w:eastAsia="inherit" w:hAnsi="Times New Roman" w:cs="Times New Roman"/>
          <w:sz w:val="24"/>
          <w:szCs w:val="24"/>
          <w:lang w:val="uk-UA"/>
        </w:rPr>
      </w:pPr>
      <w:r>
        <w:rPr>
          <w:rFonts w:ascii="Times New Roman" w:eastAsia="inherit" w:hAnsi="Times New Roman" w:cs="Times New Roman"/>
          <w:sz w:val="24"/>
          <w:szCs w:val="24"/>
          <w:lang w:val="uk-UA"/>
        </w:rPr>
        <w:t>Згідно П</w:t>
      </w:r>
      <w:r w:rsidRPr="00757AE3">
        <w:rPr>
          <w:rFonts w:ascii="Times New Roman" w:eastAsia="inherit" w:hAnsi="Times New Roman" w:cs="Times New Roman"/>
          <w:sz w:val="24"/>
          <w:szCs w:val="24"/>
          <w:lang w:val="uk-UA"/>
        </w:rPr>
        <w:t>римірн</w:t>
      </w:r>
      <w:r>
        <w:rPr>
          <w:rFonts w:ascii="Times New Roman" w:eastAsia="inherit" w:hAnsi="Times New Roman" w:cs="Times New Roman"/>
          <w:sz w:val="24"/>
          <w:szCs w:val="24"/>
          <w:lang w:val="uk-UA"/>
        </w:rPr>
        <w:t>ого</w:t>
      </w:r>
      <w:r w:rsidRPr="00757AE3">
        <w:rPr>
          <w:rFonts w:ascii="Times New Roman" w:eastAsia="inherit" w:hAnsi="Times New Roman" w:cs="Times New Roman"/>
          <w:sz w:val="24"/>
          <w:szCs w:val="24"/>
          <w:lang w:val="uk-UA"/>
        </w:rPr>
        <w:t xml:space="preserve"> положення про порядок зві</w:t>
      </w:r>
      <w:r>
        <w:rPr>
          <w:rFonts w:ascii="Times New Roman" w:eastAsia="inherit" w:hAnsi="Times New Roman" w:cs="Times New Roman"/>
          <w:sz w:val="24"/>
          <w:szCs w:val="24"/>
          <w:lang w:val="uk-UA"/>
        </w:rPr>
        <w:t xml:space="preserve">тування керівників дошкільних, </w:t>
      </w:r>
      <w:r w:rsidRPr="00757AE3">
        <w:rPr>
          <w:rFonts w:ascii="Times New Roman" w:eastAsia="inherit" w:hAnsi="Times New Roman" w:cs="Times New Roman"/>
          <w:sz w:val="24"/>
          <w:szCs w:val="24"/>
          <w:lang w:val="uk-UA"/>
        </w:rPr>
        <w:t>загальноос</w:t>
      </w:r>
      <w:r>
        <w:rPr>
          <w:rFonts w:ascii="Times New Roman" w:eastAsia="inherit" w:hAnsi="Times New Roman" w:cs="Times New Roman"/>
          <w:sz w:val="24"/>
          <w:szCs w:val="24"/>
          <w:lang w:val="uk-UA"/>
        </w:rPr>
        <w:t xml:space="preserve">вітніх та професійно-технічних </w:t>
      </w:r>
      <w:r w:rsidRPr="00757AE3">
        <w:rPr>
          <w:rFonts w:ascii="Times New Roman" w:eastAsia="inherit" w:hAnsi="Times New Roman" w:cs="Times New Roman"/>
          <w:sz w:val="24"/>
          <w:szCs w:val="24"/>
          <w:lang w:val="uk-UA"/>
        </w:rPr>
        <w:t>навчальни</w:t>
      </w:r>
      <w:r>
        <w:rPr>
          <w:rFonts w:ascii="Times New Roman" w:eastAsia="inherit" w:hAnsi="Times New Roman" w:cs="Times New Roman"/>
          <w:sz w:val="24"/>
          <w:szCs w:val="24"/>
          <w:lang w:val="uk-UA"/>
        </w:rPr>
        <w:t xml:space="preserve">х закладів про свою діяльність </w:t>
      </w:r>
      <w:r w:rsidRPr="00757AE3">
        <w:rPr>
          <w:rFonts w:ascii="Times New Roman" w:eastAsia="inherit" w:hAnsi="Times New Roman" w:cs="Times New Roman"/>
          <w:sz w:val="24"/>
          <w:szCs w:val="24"/>
          <w:lang w:val="uk-UA"/>
        </w:rPr>
        <w:t>перед педагогічним колективом та громадськістю</w:t>
      </w:r>
      <w:r w:rsidR="00C209B1">
        <w:rPr>
          <w:rFonts w:ascii="Times New Roman" w:eastAsia="inherit" w:hAnsi="Times New Roman" w:cs="Times New Roman"/>
          <w:sz w:val="24"/>
          <w:szCs w:val="24"/>
          <w:lang w:val="uk-UA"/>
        </w:rPr>
        <w:t xml:space="preserve"> керівник звітується за підсумками навчального року</w:t>
      </w:r>
      <w:r w:rsidR="00C209B1" w:rsidRPr="00C209B1">
        <w:rPr>
          <w:rFonts w:ascii="Times New Roman" w:eastAsia="inherit" w:hAnsi="Times New Roman" w:cs="Times New Roman"/>
          <w:sz w:val="24"/>
          <w:szCs w:val="24"/>
          <w:lang w:val="uk-UA"/>
        </w:rPr>
        <w:t xml:space="preserve">  у червні-серпні</w:t>
      </w:r>
      <w:r w:rsidR="00C209B1">
        <w:rPr>
          <w:rFonts w:ascii="Times New Roman" w:eastAsia="inherit" w:hAnsi="Times New Roman" w:cs="Times New Roman"/>
          <w:sz w:val="24"/>
          <w:szCs w:val="24"/>
          <w:lang w:val="uk-UA"/>
        </w:rPr>
        <w:t>.</w:t>
      </w:r>
    </w:p>
    <w:p w:rsidR="00C209B1" w:rsidRPr="00C209B1" w:rsidRDefault="00C209B1" w:rsidP="00C209B1">
      <w:pPr>
        <w:shd w:val="clear" w:color="auto" w:fill="FFFFFF"/>
        <w:spacing w:after="0" w:line="240" w:lineRule="auto"/>
        <w:ind w:firstLine="720"/>
        <w:jc w:val="both"/>
        <w:rPr>
          <w:rFonts w:ascii="Times New Roman" w:eastAsia="inherit" w:hAnsi="Times New Roman" w:cs="Times New Roman"/>
          <w:sz w:val="24"/>
          <w:szCs w:val="24"/>
          <w:lang w:val="uk-UA"/>
        </w:rPr>
      </w:pPr>
      <w:r>
        <w:rPr>
          <w:rFonts w:ascii="Times New Roman" w:eastAsia="inherit" w:hAnsi="Times New Roman" w:cs="Times New Roman"/>
          <w:sz w:val="24"/>
          <w:szCs w:val="24"/>
          <w:lang w:val="uk-UA"/>
        </w:rPr>
        <w:t xml:space="preserve">Загальні </w:t>
      </w:r>
      <w:r w:rsidRPr="00C209B1">
        <w:rPr>
          <w:rFonts w:ascii="Times New Roman" w:eastAsia="inherit" w:hAnsi="Times New Roman" w:cs="Times New Roman"/>
          <w:sz w:val="24"/>
          <w:szCs w:val="24"/>
          <w:lang w:val="uk-UA"/>
        </w:rPr>
        <w:t>бори</w:t>
      </w:r>
      <w:r>
        <w:rPr>
          <w:rFonts w:ascii="Times New Roman" w:eastAsia="inherit" w:hAnsi="Times New Roman" w:cs="Times New Roman"/>
          <w:sz w:val="24"/>
          <w:szCs w:val="24"/>
          <w:lang w:val="uk-UA"/>
        </w:rPr>
        <w:t xml:space="preserve"> (конференція)</w:t>
      </w:r>
      <w:r w:rsidRPr="00C209B1">
        <w:rPr>
          <w:rFonts w:ascii="Times New Roman" w:eastAsia="inherit" w:hAnsi="Times New Roman" w:cs="Times New Roman"/>
          <w:sz w:val="24"/>
          <w:szCs w:val="24"/>
          <w:lang w:val="uk-UA"/>
        </w:rPr>
        <w:t>, які відбуваються у нас сьогодні, за результатами звіту керівника оцінюють мою діяльність шляхом таємного голосування. Також сьогодні збори мають право приймати рішення щодо морального або матеріального заохочення керівника або у випадку, коли діяльність керівника визнана незадовільною, порушують клопотання перед управлінням освіти про невідповідність керівника займаній посаді.</w:t>
      </w:r>
    </w:p>
    <w:p w:rsidR="00757AE3" w:rsidRDefault="00C209B1" w:rsidP="00C209B1">
      <w:pPr>
        <w:shd w:val="clear" w:color="auto" w:fill="FFFFFF"/>
        <w:spacing w:after="0" w:line="240" w:lineRule="auto"/>
        <w:ind w:firstLine="720"/>
        <w:jc w:val="both"/>
        <w:rPr>
          <w:rFonts w:ascii="Times New Roman" w:hAnsi="Times New Roman" w:cs="Times New Roman"/>
          <w:sz w:val="24"/>
          <w:szCs w:val="24"/>
          <w:lang w:val="uk-UA"/>
        </w:rPr>
      </w:pPr>
      <w:r w:rsidRPr="00C209B1">
        <w:rPr>
          <w:rFonts w:ascii="Times New Roman" w:eastAsia="inherit" w:hAnsi="Times New Roman" w:cs="Times New Roman"/>
          <w:sz w:val="24"/>
          <w:szCs w:val="24"/>
          <w:lang w:val="uk-UA"/>
        </w:rPr>
        <w:t>Дошкільний навчальний заклад (ясла-садок) Nᵒ12 Вараської міської ради Рівненської області</w:t>
      </w:r>
      <w:r>
        <w:rPr>
          <w:rFonts w:ascii="Times New Roman" w:eastAsia="inherit" w:hAnsi="Times New Roman" w:cs="Times New Roman"/>
          <w:sz w:val="24"/>
          <w:szCs w:val="24"/>
          <w:lang w:val="uk-UA"/>
        </w:rPr>
        <w:t xml:space="preserve"> </w:t>
      </w:r>
      <w:r w:rsidRPr="00C209B1">
        <w:rPr>
          <w:rFonts w:ascii="Times New Roman" w:eastAsia="inherit" w:hAnsi="Times New Roman" w:cs="Times New Roman"/>
          <w:sz w:val="24"/>
          <w:szCs w:val="24"/>
          <w:lang w:val="uk-UA"/>
        </w:rPr>
        <w:t xml:space="preserve">у своїй роботі керується </w:t>
      </w:r>
      <w:r w:rsidRPr="00C209B1">
        <w:rPr>
          <w:rFonts w:ascii="Times New Roman" w:hAnsi="Times New Roman" w:cs="Times New Roman"/>
          <w:sz w:val="24"/>
          <w:szCs w:val="24"/>
          <w:lang w:val="uk-UA"/>
        </w:rPr>
        <w:t>Конституції України, Законів України: «Про освіту», «Про дошкільну освіту»,  «Про охорону дитинства»,</w:t>
      </w:r>
      <w:r w:rsidRPr="00C209B1">
        <w:rPr>
          <w:lang w:val="uk-UA"/>
        </w:rPr>
        <w:t xml:space="preserve"> </w:t>
      </w:r>
      <w:r w:rsidRPr="00C209B1">
        <w:rPr>
          <w:rFonts w:ascii="Times New Roman" w:hAnsi="Times New Roman" w:cs="Times New Roman"/>
          <w:sz w:val="24"/>
          <w:szCs w:val="24"/>
          <w:lang w:val="uk-UA"/>
        </w:rPr>
        <w:t>Концепцію освіти дітей раннього та дошкільного віку</w:t>
      </w:r>
      <w:r w:rsidRPr="00C209B1">
        <w:rPr>
          <w:lang w:val="uk-UA"/>
        </w:rPr>
        <w:t xml:space="preserve"> </w:t>
      </w:r>
      <w:r w:rsidRPr="00C209B1">
        <w:rPr>
          <w:rFonts w:ascii="Times New Roman" w:hAnsi="Times New Roman" w:cs="Times New Roman"/>
          <w:lang w:val="uk-UA"/>
        </w:rPr>
        <w:t>та</w:t>
      </w:r>
      <w:r w:rsidRPr="00C209B1">
        <w:rPr>
          <w:lang w:val="uk-UA"/>
        </w:rPr>
        <w:t xml:space="preserve"> </w:t>
      </w:r>
      <w:r w:rsidRPr="00C209B1">
        <w:rPr>
          <w:rFonts w:ascii="Times New Roman" w:hAnsi="Times New Roman" w:cs="Times New Roman"/>
          <w:sz w:val="24"/>
          <w:szCs w:val="24"/>
          <w:lang w:val="uk-UA"/>
        </w:rPr>
        <w:t>інших нормативно-правових актів у цих сферах.</w:t>
      </w:r>
    </w:p>
    <w:p w:rsidR="00C209B1" w:rsidRDefault="00C209B1" w:rsidP="00C209B1">
      <w:pPr>
        <w:shd w:val="clear" w:color="auto" w:fill="FFFFFF"/>
        <w:spacing w:after="0" w:line="240" w:lineRule="auto"/>
        <w:ind w:firstLine="720"/>
        <w:jc w:val="both"/>
        <w:rPr>
          <w:rFonts w:ascii="Times New Roman" w:hAnsi="Times New Roman"/>
          <w:sz w:val="24"/>
          <w:szCs w:val="24"/>
          <w:lang w:val="uk-UA"/>
        </w:rPr>
      </w:pPr>
      <w:r w:rsidRPr="00C209B1">
        <w:rPr>
          <w:rFonts w:ascii="Times New Roman" w:hAnsi="Times New Roman"/>
          <w:sz w:val="24"/>
          <w:szCs w:val="24"/>
        </w:rPr>
        <w:t xml:space="preserve">Згідно Статуту </w:t>
      </w:r>
      <w:r w:rsidR="000B6A34">
        <w:rPr>
          <w:rFonts w:ascii="Times New Roman" w:hAnsi="Times New Roman"/>
          <w:sz w:val="24"/>
          <w:szCs w:val="24"/>
          <w:lang w:val="uk-UA"/>
        </w:rPr>
        <w:t xml:space="preserve">заклад </w:t>
      </w:r>
      <w:r w:rsidRPr="00C209B1">
        <w:rPr>
          <w:rFonts w:ascii="Times New Roman" w:hAnsi="Times New Roman"/>
          <w:sz w:val="24"/>
          <w:szCs w:val="24"/>
        </w:rPr>
        <w:t xml:space="preserve">здійснює </w:t>
      </w:r>
      <w:proofErr w:type="gramStart"/>
      <w:r w:rsidRPr="00C209B1">
        <w:rPr>
          <w:rFonts w:ascii="Times New Roman" w:hAnsi="Times New Roman"/>
          <w:sz w:val="24"/>
          <w:szCs w:val="24"/>
        </w:rPr>
        <w:t>свою</w:t>
      </w:r>
      <w:proofErr w:type="gramEnd"/>
      <w:r w:rsidRPr="00C209B1">
        <w:rPr>
          <w:rFonts w:ascii="Times New Roman" w:hAnsi="Times New Roman"/>
          <w:sz w:val="24"/>
          <w:szCs w:val="24"/>
        </w:rPr>
        <w:t xml:space="preserve"> діяльність за </w:t>
      </w:r>
      <w:r w:rsidRPr="00C209B1">
        <w:rPr>
          <w:rFonts w:ascii="Times New Roman" w:hAnsi="Times New Roman"/>
          <w:sz w:val="24"/>
          <w:szCs w:val="24"/>
          <w:lang w:val="uk-UA"/>
        </w:rPr>
        <w:t>екологічним</w:t>
      </w:r>
      <w:r w:rsidRPr="00C209B1">
        <w:rPr>
          <w:rFonts w:ascii="Times New Roman" w:hAnsi="Times New Roman"/>
          <w:sz w:val="24"/>
          <w:szCs w:val="24"/>
        </w:rPr>
        <w:t xml:space="preserve"> напрямком</w:t>
      </w:r>
      <w:r w:rsidRPr="00C209B1">
        <w:rPr>
          <w:rFonts w:ascii="Times New Roman" w:hAnsi="Times New Roman"/>
          <w:sz w:val="24"/>
          <w:szCs w:val="24"/>
          <w:lang w:val="uk-UA"/>
        </w:rPr>
        <w:t>.</w:t>
      </w:r>
    </w:p>
    <w:p w:rsidR="000B6A34" w:rsidRPr="000B6A34" w:rsidRDefault="000B6A34" w:rsidP="00C209B1">
      <w:pPr>
        <w:shd w:val="clear" w:color="auto" w:fill="FFFFFF"/>
        <w:spacing w:after="0" w:line="240" w:lineRule="auto"/>
        <w:ind w:firstLine="720"/>
        <w:jc w:val="both"/>
        <w:rPr>
          <w:rFonts w:ascii="Times New Roman" w:eastAsia="inherit" w:hAnsi="Times New Roman" w:cs="Times New Roman"/>
          <w:b/>
          <w:i/>
          <w:sz w:val="24"/>
          <w:szCs w:val="24"/>
          <w:lang w:val="uk-UA"/>
        </w:rPr>
      </w:pPr>
      <w:r w:rsidRPr="000B6A34">
        <w:rPr>
          <w:rFonts w:ascii="Times New Roman" w:hAnsi="Times New Roman"/>
          <w:b/>
          <w:i/>
          <w:sz w:val="24"/>
          <w:szCs w:val="24"/>
          <w:lang w:val="uk-UA"/>
        </w:rPr>
        <w:t xml:space="preserve">Я на посаді директора працюю лише п’ять місяців, але вивчала роботу закладу за 2022-2023 навчальний рік. </w:t>
      </w:r>
    </w:p>
    <w:p w:rsidR="00697BDE" w:rsidRPr="00757AE3" w:rsidRDefault="00EE3818" w:rsidP="00C209B1">
      <w:pPr>
        <w:shd w:val="clear" w:color="auto" w:fill="FFFFFF"/>
        <w:spacing w:after="0" w:line="240" w:lineRule="auto"/>
        <w:jc w:val="center"/>
        <w:rPr>
          <w:rFonts w:ascii="Times New Roman" w:eastAsia="Arial" w:hAnsi="Times New Roman" w:cs="Times New Roman"/>
          <w:sz w:val="24"/>
          <w:szCs w:val="24"/>
          <w:lang w:val="uk-UA"/>
        </w:rPr>
      </w:pPr>
      <w:r w:rsidRPr="00757AE3">
        <w:rPr>
          <w:rFonts w:ascii="Times New Roman" w:eastAsia="inherit" w:hAnsi="Times New Roman" w:cs="Times New Roman"/>
          <w:b/>
          <w:sz w:val="24"/>
          <w:szCs w:val="24"/>
          <w:lang w:val="uk-UA"/>
        </w:rPr>
        <w:t>Напрямки діяльності закладу</w:t>
      </w:r>
    </w:p>
    <w:p w:rsidR="00F33827" w:rsidRDefault="00F33827" w:rsidP="00F33827">
      <w:pPr>
        <w:shd w:val="clear" w:color="auto" w:fill="FFFFFF"/>
        <w:spacing w:after="0" w:line="240" w:lineRule="auto"/>
        <w:ind w:firstLine="720"/>
        <w:jc w:val="both"/>
        <w:rPr>
          <w:rFonts w:ascii="Times New Roman" w:eastAsia="Arial" w:hAnsi="Times New Roman" w:cs="Times New Roman"/>
          <w:sz w:val="24"/>
          <w:szCs w:val="24"/>
          <w:lang w:val="uk-UA"/>
        </w:rPr>
      </w:pPr>
      <w:r w:rsidRPr="00C209B1">
        <w:rPr>
          <w:rFonts w:ascii="Times New Roman" w:eastAsia="Arial" w:hAnsi="Times New Roman" w:cs="Times New Roman"/>
          <w:sz w:val="24"/>
          <w:szCs w:val="24"/>
          <w:lang w:val="uk-UA"/>
        </w:rPr>
        <w:t>Упродовж 20</w:t>
      </w:r>
      <w:r>
        <w:rPr>
          <w:rFonts w:ascii="Times New Roman" w:eastAsia="Arial" w:hAnsi="Times New Roman" w:cs="Times New Roman"/>
          <w:sz w:val="24"/>
          <w:szCs w:val="24"/>
          <w:lang w:val="uk-UA"/>
        </w:rPr>
        <w:t>22</w:t>
      </w:r>
      <w:r w:rsidRPr="00C209B1">
        <w:rPr>
          <w:rFonts w:ascii="Times New Roman" w:eastAsia="Arial" w:hAnsi="Times New Roman" w:cs="Times New Roman"/>
          <w:sz w:val="24"/>
          <w:szCs w:val="24"/>
          <w:lang w:val="uk-UA"/>
        </w:rPr>
        <w:t>-20</w:t>
      </w:r>
      <w:r>
        <w:rPr>
          <w:rFonts w:ascii="Times New Roman" w:eastAsia="Arial" w:hAnsi="Times New Roman" w:cs="Times New Roman"/>
          <w:sz w:val="24"/>
          <w:szCs w:val="24"/>
          <w:lang w:val="uk-UA"/>
        </w:rPr>
        <w:t>23</w:t>
      </w:r>
      <w:r w:rsidRPr="00C209B1">
        <w:rPr>
          <w:rFonts w:ascii="Times New Roman" w:eastAsia="Arial" w:hAnsi="Times New Roman" w:cs="Times New Roman"/>
          <w:sz w:val="24"/>
          <w:szCs w:val="24"/>
          <w:lang w:val="uk-UA"/>
        </w:rPr>
        <w:t xml:space="preserve"> навчального року основним завданням </w:t>
      </w:r>
      <w:r>
        <w:rPr>
          <w:rFonts w:ascii="Times New Roman" w:eastAsia="Arial" w:hAnsi="Times New Roman" w:cs="Times New Roman"/>
          <w:sz w:val="24"/>
          <w:szCs w:val="24"/>
          <w:lang w:val="uk-UA"/>
        </w:rPr>
        <w:t xml:space="preserve">дошкільного навчального закладу </w:t>
      </w:r>
      <w:r w:rsidRPr="00C209B1">
        <w:rPr>
          <w:rFonts w:ascii="Times New Roman" w:eastAsia="Arial" w:hAnsi="Times New Roman" w:cs="Times New Roman"/>
          <w:sz w:val="24"/>
          <w:szCs w:val="24"/>
          <w:lang w:val="uk-UA"/>
        </w:rPr>
        <w:t>№ 1</w:t>
      </w:r>
      <w:r>
        <w:rPr>
          <w:rFonts w:ascii="Times New Roman" w:eastAsia="Arial" w:hAnsi="Times New Roman" w:cs="Times New Roman"/>
          <w:sz w:val="24"/>
          <w:szCs w:val="24"/>
          <w:lang w:val="uk-UA"/>
        </w:rPr>
        <w:t>2</w:t>
      </w:r>
      <w:r w:rsidRPr="00C209B1">
        <w:rPr>
          <w:rFonts w:ascii="Times New Roman" w:eastAsia="Arial" w:hAnsi="Times New Roman" w:cs="Times New Roman"/>
          <w:sz w:val="24"/>
          <w:szCs w:val="24"/>
          <w:lang w:val="uk-UA"/>
        </w:rPr>
        <w:t xml:space="preserve"> бул</w:t>
      </w:r>
      <w:r>
        <w:rPr>
          <w:rFonts w:ascii="Times New Roman" w:eastAsia="Arial" w:hAnsi="Times New Roman" w:cs="Times New Roman"/>
          <w:sz w:val="24"/>
          <w:szCs w:val="24"/>
          <w:lang w:val="uk-UA"/>
        </w:rPr>
        <w:t>и:</w:t>
      </w:r>
    </w:p>
    <w:p w:rsidR="00F33827" w:rsidRPr="00C209B1" w:rsidRDefault="00F33827" w:rsidP="00F33827">
      <w:pPr>
        <w:shd w:val="clear" w:color="auto" w:fill="FFFFFF"/>
        <w:spacing w:after="0" w:line="240" w:lineRule="auto"/>
        <w:ind w:firstLine="720"/>
        <w:jc w:val="both"/>
        <w:rPr>
          <w:rFonts w:ascii="Times New Roman" w:eastAsia="Arial" w:hAnsi="Times New Roman" w:cs="Times New Roman"/>
          <w:b/>
          <w:i/>
          <w:sz w:val="24"/>
          <w:szCs w:val="24"/>
          <w:lang w:val="uk-UA"/>
        </w:rPr>
      </w:pPr>
      <w:r w:rsidRPr="00C209B1">
        <w:rPr>
          <w:rFonts w:ascii="Times New Roman" w:eastAsia="Arial" w:hAnsi="Times New Roman" w:cs="Times New Roman"/>
          <w:b/>
          <w:i/>
          <w:sz w:val="24"/>
          <w:szCs w:val="24"/>
          <w:lang w:val="uk-UA"/>
        </w:rPr>
        <w:t xml:space="preserve">1. Розвиток  морально – етичних  якостей  дошкільника як важливих чинників соціалізації особистості </w:t>
      </w:r>
    </w:p>
    <w:p w:rsidR="00F33827" w:rsidRPr="00C209B1" w:rsidRDefault="00F33827" w:rsidP="00F33827">
      <w:pPr>
        <w:shd w:val="clear" w:color="auto" w:fill="FFFFFF"/>
        <w:spacing w:after="0" w:line="240" w:lineRule="auto"/>
        <w:ind w:firstLine="720"/>
        <w:jc w:val="both"/>
        <w:rPr>
          <w:rFonts w:ascii="Times New Roman" w:eastAsia="Arial" w:hAnsi="Times New Roman" w:cs="Times New Roman"/>
          <w:b/>
          <w:i/>
          <w:sz w:val="24"/>
          <w:szCs w:val="24"/>
          <w:lang w:val="uk-UA"/>
        </w:rPr>
      </w:pPr>
      <w:r w:rsidRPr="00C209B1">
        <w:rPr>
          <w:rFonts w:ascii="Times New Roman" w:eastAsia="Arial" w:hAnsi="Times New Roman" w:cs="Times New Roman"/>
          <w:b/>
          <w:i/>
          <w:sz w:val="24"/>
          <w:szCs w:val="24"/>
          <w:lang w:val="uk-UA"/>
        </w:rPr>
        <w:t>2. Формування почуття громадянсько-патріотичної  свідомості  у дітей передшкільного віку.  Інтеграція суспільного та родинного виховання</w:t>
      </w:r>
    </w:p>
    <w:p w:rsidR="00F33827" w:rsidRPr="00F33827" w:rsidRDefault="00F33827" w:rsidP="00F33827">
      <w:pPr>
        <w:shd w:val="clear" w:color="auto" w:fill="FFFFFF"/>
        <w:spacing w:after="0" w:line="240" w:lineRule="auto"/>
        <w:ind w:firstLine="720"/>
        <w:jc w:val="both"/>
        <w:rPr>
          <w:rFonts w:ascii="Times New Roman" w:eastAsia="Arial" w:hAnsi="Times New Roman" w:cs="Times New Roman"/>
          <w:b/>
          <w:i/>
          <w:sz w:val="24"/>
          <w:szCs w:val="24"/>
          <w:lang w:val="uk-UA"/>
        </w:rPr>
      </w:pPr>
      <w:r w:rsidRPr="00C209B1">
        <w:rPr>
          <w:rFonts w:ascii="Times New Roman" w:eastAsia="Arial" w:hAnsi="Times New Roman" w:cs="Times New Roman"/>
          <w:b/>
          <w:i/>
          <w:sz w:val="24"/>
          <w:szCs w:val="24"/>
          <w:lang w:val="uk-UA"/>
        </w:rPr>
        <w:t>3.Формування в дітей раннього  та  молодшого  дошкільного віку навичок самообслуговування в повсякденному житті</w:t>
      </w:r>
      <w:r>
        <w:rPr>
          <w:rFonts w:ascii="Times New Roman" w:eastAsia="Arial" w:hAnsi="Times New Roman" w:cs="Times New Roman"/>
          <w:b/>
          <w:i/>
          <w:sz w:val="24"/>
          <w:szCs w:val="24"/>
          <w:lang w:val="uk-UA"/>
        </w:rPr>
        <w:t>.</w:t>
      </w:r>
    </w:p>
    <w:p w:rsidR="000B6A34" w:rsidRPr="009D33FC" w:rsidRDefault="00F33827" w:rsidP="000B6A34">
      <w:pPr>
        <w:shd w:val="clear" w:color="auto" w:fill="FFFFFF"/>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У зоні бойових дій багато</w:t>
      </w:r>
      <w:r w:rsidR="000B6A34" w:rsidRPr="00191E7B">
        <w:rPr>
          <w:rFonts w:ascii="Times New Roman" w:hAnsi="Times New Roman" w:cs="Times New Roman"/>
          <w:sz w:val="24"/>
          <w:szCs w:val="24"/>
          <w:lang w:val="uk-UA"/>
        </w:rPr>
        <w:t xml:space="preserve"> закладів дошкільної освіти не працюють, ми ж</w:t>
      </w:r>
      <w:r w:rsidR="000B6A34">
        <w:rPr>
          <w:rFonts w:ascii="Times New Roman" w:hAnsi="Times New Roman" w:cs="Times New Roman"/>
          <w:sz w:val="24"/>
          <w:szCs w:val="24"/>
          <w:lang w:val="uk-UA"/>
        </w:rPr>
        <w:t>, попри повітряні тривоги та відключення електроенергії,</w:t>
      </w:r>
      <w:r w:rsidR="000B6A34" w:rsidRPr="00191E7B">
        <w:rPr>
          <w:rFonts w:ascii="Times New Roman" w:hAnsi="Times New Roman" w:cs="Times New Roman"/>
          <w:sz w:val="24"/>
          <w:szCs w:val="24"/>
          <w:lang w:val="uk-UA"/>
        </w:rPr>
        <w:t xml:space="preserve"> — </w:t>
      </w:r>
      <w:r w:rsidR="000B6A34">
        <w:rPr>
          <w:rFonts w:ascii="Times New Roman" w:hAnsi="Times New Roman" w:cs="Times New Roman"/>
          <w:sz w:val="24"/>
          <w:szCs w:val="24"/>
          <w:lang w:val="uk-UA"/>
        </w:rPr>
        <w:t xml:space="preserve">постійно </w:t>
      </w:r>
      <w:r w:rsidR="000B6A34" w:rsidRPr="00191E7B">
        <w:rPr>
          <w:rFonts w:ascii="Times New Roman" w:hAnsi="Times New Roman" w:cs="Times New Roman"/>
          <w:sz w:val="24"/>
          <w:szCs w:val="24"/>
          <w:lang w:val="uk-UA"/>
        </w:rPr>
        <w:t xml:space="preserve">приймали дітей </w:t>
      </w:r>
      <w:r w:rsidR="000B6A34">
        <w:rPr>
          <w:rFonts w:ascii="Times New Roman" w:hAnsi="Times New Roman" w:cs="Times New Roman"/>
          <w:sz w:val="24"/>
          <w:szCs w:val="24"/>
          <w:lang w:val="uk-UA"/>
        </w:rPr>
        <w:t xml:space="preserve">як </w:t>
      </w:r>
      <w:r w:rsidR="000B6A34" w:rsidRPr="00191E7B">
        <w:rPr>
          <w:rFonts w:ascii="Times New Roman" w:hAnsi="Times New Roman" w:cs="Times New Roman"/>
          <w:sz w:val="24"/>
          <w:szCs w:val="24"/>
          <w:lang w:val="uk-UA"/>
        </w:rPr>
        <w:t xml:space="preserve">тимчасово </w:t>
      </w:r>
      <w:r w:rsidR="000B6A34">
        <w:rPr>
          <w:rFonts w:ascii="Times New Roman" w:hAnsi="Times New Roman" w:cs="Times New Roman"/>
          <w:sz w:val="24"/>
          <w:szCs w:val="24"/>
          <w:lang w:val="uk-UA"/>
        </w:rPr>
        <w:t xml:space="preserve">внутрішньо </w:t>
      </w:r>
      <w:r w:rsidR="000B6A34" w:rsidRPr="00191E7B">
        <w:rPr>
          <w:rFonts w:ascii="Times New Roman" w:hAnsi="Times New Roman" w:cs="Times New Roman"/>
          <w:sz w:val="24"/>
          <w:szCs w:val="24"/>
          <w:lang w:val="uk-UA"/>
        </w:rPr>
        <w:t>переміщених осіб</w:t>
      </w:r>
      <w:r w:rsidR="000B6A34">
        <w:rPr>
          <w:rFonts w:ascii="Times New Roman" w:hAnsi="Times New Roman" w:cs="Times New Roman"/>
          <w:sz w:val="24"/>
          <w:szCs w:val="24"/>
          <w:lang w:val="uk-UA"/>
        </w:rPr>
        <w:t>,</w:t>
      </w:r>
      <w:r w:rsidR="000B6A34" w:rsidRPr="00191E7B">
        <w:rPr>
          <w:rFonts w:ascii="Times New Roman" w:hAnsi="Times New Roman" w:cs="Times New Roman"/>
          <w:sz w:val="24"/>
          <w:szCs w:val="24"/>
          <w:lang w:val="uk-UA"/>
        </w:rPr>
        <w:t xml:space="preserve"> та</w:t>
      </w:r>
      <w:r w:rsidR="000B6A34">
        <w:rPr>
          <w:rFonts w:ascii="Times New Roman" w:hAnsi="Times New Roman" w:cs="Times New Roman"/>
          <w:sz w:val="24"/>
          <w:szCs w:val="24"/>
          <w:lang w:val="uk-UA"/>
        </w:rPr>
        <w:t>к</w:t>
      </w:r>
      <w:r w:rsidR="000B6A34" w:rsidRPr="00191E7B">
        <w:rPr>
          <w:rFonts w:ascii="Times New Roman" w:hAnsi="Times New Roman" w:cs="Times New Roman"/>
          <w:sz w:val="24"/>
          <w:szCs w:val="24"/>
          <w:lang w:val="uk-UA"/>
        </w:rPr>
        <w:t xml:space="preserve"> з інших дошкільних закладів міста</w:t>
      </w:r>
      <w:r w:rsidR="000B6A34">
        <w:rPr>
          <w:rFonts w:ascii="Times New Roman" w:hAnsi="Times New Roman" w:cs="Times New Roman"/>
          <w:sz w:val="24"/>
          <w:szCs w:val="24"/>
          <w:lang w:val="uk-UA"/>
        </w:rPr>
        <w:t xml:space="preserve"> та громади</w:t>
      </w:r>
      <w:r w:rsidR="000B6A34" w:rsidRPr="00191E7B">
        <w:rPr>
          <w:rFonts w:ascii="Times New Roman" w:hAnsi="Times New Roman" w:cs="Times New Roman"/>
          <w:sz w:val="24"/>
          <w:szCs w:val="24"/>
          <w:lang w:val="uk-UA"/>
        </w:rPr>
        <w:t xml:space="preserve">, організовували освітній процес дистанційно і за змішаною формою, за допомогою інтернет ресурсів готували заняття та консультували батьків. З 1 вересня 2022 року </w:t>
      </w:r>
      <w:r w:rsidR="000B6A34">
        <w:rPr>
          <w:rFonts w:ascii="Times New Roman" w:hAnsi="Times New Roman" w:cs="Times New Roman"/>
          <w:sz w:val="24"/>
          <w:szCs w:val="24"/>
          <w:lang w:val="uk-UA"/>
        </w:rPr>
        <w:t xml:space="preserve">по 28 лютого 2023 року </w:t>
      </w:r>
      <w:r w:rsidR="000B6A34" w:rsidRPr="00191E7B">
        <w:rPr>
          <w:rFonts w:ascii="Times New Roman" w:hAnsi="Times New Roman" w:cs="Times New Roman"/>
          <w:sz w:val="24"/>
          <w:szCs w:val="24"/>
          <w:lang w:val="uk-UA"/>
        </w:rPr>
        <w:t xml:space="preserve">заклад працював </w:t>
      </w:r>
      <w:r w:rsidR="000B6A34">
        <w:rPr>
          <w:rFonts w:ascii="Times New Roman" w:hAnsi="Times New Roman" w:cs="Times New Roman"/>
          <w:sz w:val="24"/>
          <w:szCs w:val="24"/>
          <w:lang w:val="uk-UA"/>
        </w:rPr>
        <w:t>за</w:t>
      </w:r>
      <w:r w:rsidR="000B6A34" w:rsidRPr="00191E7B">
        <w:rPr>
          <w:rFonts w:ascii="Times New Roman" w:hAnsi="Times New Roman" w:cs="Times New Roman"/>
          <w:sz w:val="24"/>
          <w:szCs w:val="24"/>
          <w:lang w:val="uk-UA"/>
        </w:rPr>
        <w:t xml:space="preserve"> змішан</w:t>
      </w:r>
      <w:r w:rsidR="000B6A34">
        <w:rPr>
          <w:rFonts w:ascii="Times New Roman" w:hAnsi="Times New Roman" w:cs="Times New Roman"/>
          <w:sz w:val="24"/>
          <w:szCs w:val="24"/>
          <w:lang w:val="uk-UA"/>
        </w:rPr>
        <w:t>ою формою навчання</w:t>
      </w:r>
      <w:r w:rsidR="000B6A34" w:rsidRPr="00191E7B">
        <w:rPr>
          <w:rFonts w:ascii="Times New Roman" w:hAnsi="Times New Roman" w:cs="Times New Roman"/>
          <w:sz w:val="24"/>
          <w:szCs w:val="24"/>
          <w:lang w:val="uk-UA"/>
        </w:rPr>
        <w:t xml:space="preserve">  </w:t>
      </w:r>
      <w:r w:rsidR="000B6A34">
        <w:rPr>
          <w:rFonts w:ascii="Times New Roman" w:hAnsi="Times New Roman" w:cs="Times New Roman"/>
          <w:sz w:val="24"/>
          <w:szCs w:val="24"/>
          <w:lang w:val="uk-UA"/>
        </w:rPr>
        <w:t>(</w:t>
      </w:r>
      <w:r w:rsidR="000B6A34" w:rsidRPr="00191E7B">
        <w:rPr>
          <w:rFonts w:ascii="Times New Roman" w:hAnsi="Times New Roman" w:cs="Times New Roman"/>
          <w:sz w:val="24"/>
          <w:szCs w:val="24"/>
          <w:lang w:val="uk-UA"/>
        </w:rPr>
        <w:t xml:space="preserve">за </w:t>
      </w:r>
      <w:r w:rsidR="000B6A34">
        <w:rPr>
          <w:rFonts w:ascii="Times New Roman" w:hAnsi="Times New Roman" w:cs="Times New Roman"/>
          <w:sz w:val="24"/>
          <w:szCs w:val="24"/>
          <w:lang w:val="uk-UA"/>
        </w:rPr>
        <w:t>рішенням педагогічної ради) з метою охоплення дошкільною освітою всіх вихованців закладу, тому що не мали змоги прийняти всіх дітей – шість груп закладу було надано в користування дошкільному навчальному закладу №8 міста Вараш. З</w:t>
      </w:r>
      <w:r w:rsidR="000B6A34" w:rsidRPr="00191E7B">
        <w:rPr>
          <w:rFonts w:ascii="Times New Roman" w:hAnsi="Times New Roman" w:cs="Times New Roman"/>
          <w:sz w:val="24"/>
          <w:szCs w:val="24"/>
          <w:lang w:val="uk-UA"/>
        </w:rPr>
        <w:t xml:space="preserve"> учасниками освітнього процесу проведено відповідні інструктажі та роз’яснювальну роботу </w:t>
      </w:r>
      <w:r w:rsidR="000B6A34">
        <w:rPr>
          <w:rFonts w:ascii="Times New Roman" w:hAnsi="Times New Roman" w:cs="Times New Roman"/>
          <w:sz w:val="24"/>
          <w:szCs w:val="24"/>
          <w:lang w:val="uk-UA"/>
        </w:rPr>
        <w:t xml:space="preserve">щодо </w:t>
      </w:r>
      <w:r w:rsidR="000B6A34" w:rsidRPr="00191E7B">
        <w:rPr>
          <w:rFonts w:ascii="Times New Roman" w:hAnsi="Times New Roman" w:cs="Times New Roman"/>
          <w:sz w:val="24"/>
          <w:szCs w:val="24"/>
          <w:lang w:val="uk-UA"/>
        </w:rPr>
        <w:t xml:space="preserve">організації перебування дітей закладів дошкільної освіти Вараської міської територіальної громади на період воєнного </w:t>
      </w:r>
      <w:r w:rsidR="000B6A34" w:rsidRPr="009D33FC">
        <w:rPr>
          <w:rFonts w:ascii="Times New Roman" w:hAnsi="Times New Roman" w:cs="Times New Roman"/>
          <w:sz w:val="24"/>
          <w:szCs w:val="24"/>
          <w:lang w:val="uk-UA"/>
        </w:rPr>
        <w:t xml:space="preserve">стану. Адміністрацією закладу створено умови  для  проведення  якісного  та  безпечного  освітнього  процесу  в  умовах воєнного  стану, облаштовано </w:t>
      </w:r>
      <w:r w:rsidR="000B6A34">
        <w:rPr>
          <w:rFonts w:ascii="Times New Roman" w:hAnsi="Times New Roman" w:cs="Times New Roman"/>
          <w:sz w:val="24"/>
          <w:szCs w:val="24"/>
          <w:lang w:val="uk-UA"/>
        </w:rPr>
        <w:t xml:space="preserve">та естетично оформлено силами персоналу </w:t>
      </w:r>
      <w:r w:rsidR="000B6A34" w:rsidRPr="009D33FC">
        <w:rPr>
          <w:rFonts w:ascii="Times New Roman" w:hAnsi="Times New Roman" w:cs="Times New Roman"/>
          <w:sz w:val="24"/>
          <w:szCs w:val="24"/>
          <w:lang w:val="uk-UA"/>
        </w:rPr>
        <w:t>найпростіше укриття</w:t>
      </w:r>
      <w:r w:rsidR="000B6A34">
        <w:rPr>
          <w:rFonts w:ascii="Times New Roman" w:hAnsi="Times New Roman" w:cs="Times New Roman"/>
          <w:sz w:val="24"/>
          <w:szCs w:val="24"/>
          <w:lang w:val="uk-UA"/>
        </w:rPr>
        <w:t>,  пандуси для дітей з ООП</w:t>
      </w:r>
      <w:r w:rsidR="000B6A34" w:rsidRPr="009D33FC">
        <w:rPr>
          <w:rFonts w:ascii="Times New Roman" w:hAnsi="Times New Roman" w:cs="Times New Roman"/>
          <w:sz w:val="24"/>
          <w:szCs w:val="24"/>
          <w:lang w:val="uk-UA"/>
        </w:rPr>
        <w:t>.</w:t>
      </w:r>
      <w:r w:rsidR="000B6A34" w:rsidRPr="009D33FC">
        <w:rPr>
          <w:rFonts w:ascii="Times New Roman" w:eastAsia="Times New Roman" w:hAnsi="Times New Roman" w:cs="Times New Roman"/>
          <w:sz w:val="24"/>
          <w:szCs w:val="24"/>
          <w:lang w:val="uk-UA" w:eastAsia="uk-UA"/>
        </w:rPr>
        <w:t xml:space="preserve"> </w:t>
      </w:r>
    </w:p>
    <w:p w:rsidR="000B6A34" w:rsidRDefault="000B6A34" w:rsidP="000B6A34">
      <w:pPr>
        <w:shd w:val="clear" w:color="auto" w:fill="FFFFFF"/>
        <w:spacing w:after="0" w:line="240" w:lineRule="auto"/>
        <w:ind w:firstLine="709"/>
        <w:contextualSpacing/>
        <w:jc w:val="both"/>
        <w:rPr>
          <w:rFonts w:ascii="Times New Roman" w:hAnsi="Times New Roman" w:cs="Times New Roman"/>
          <w:sz w:val="24"/>
          <w:szCs w:val="24"/>
          <w:lang w:val="uk-UA"/>
        </w:rPr>
      </w:pPr>
      <w:r w:rsidRPr="009D33FC">
        <w:rPr>
          <w:rFonts w:ascii="Times New Roman" w:hAnsi="Times New Roman" w:cs="Times New Roman"/>
          <w:sz w:val="24"/>
          <w:szCs w:val="24"/>
          <w:lang w:val="uk-UA"/>
        </w:rPr>
        <w:t>З 1 березня 2023 року і натепер наш заклад працює у звичн</w:t>
      </w:r>
      <w:r>
        <w:rPr>
          <w:rFonts w:ascii="Times New Roman" w:hAnsi="Times New Roman" w:cs="Times New Roman"/>
          <w:sz w:val="24"/>
          <w:szCs w:val="24"/>
          <w:lang w:val="uk-UA"/>
        </w:rPr>
        <w:t>ому режимі, усі 12 груп: 5 груп</w:t>
      </w:r>
      <w:r w:rsidRPr="009D33FC">
        <w:rPr>
          <w:rFonts w:ascii="Times New Roman" w:hAnsi="Times New Roman" w:cs="Times New Roman"/>
          <w:sz w:val="24"/>
          <w:szCs w:val="24"/>
          <w:lang w:val="uk-UA"/>
        </w:rPr>
        <w:t xml:space="preserve"> дітей раннього віку (від 1 до 3 років), 7 груп дітей дошкільного віку (від 3 до 6 (7) років). </w:t>
      </w:r>
      <w:r>
        <w:rPr>
          <w:rFonts w:ascii="Times New Roman" w:hAnsi="Times New Roman" w:cs="Times New Roman"/>
          <w:sz w:val="24"/>
          <w:szCs w:val="24"/>
          <w:lang w:val="uk-UA"/>
        </w:rPr>
        <w:t>Питання організаційних аспектів діяльності ЗДО в умовах воєнного стану</w:t>
      </w:r>
      <w:r w:rsidRPr="009D33FC">
        <w:rPr>
          <w:rFonts w:ascii="Times New Roman" w:hAnsi="Times New Roman" w:cs="Times New Roman"/>
          <w:sz w:val="24"/>
          <w:szCs w:val="24"/>
          <w:lang w:val="uk-UA"/>
        </w:rPr>
        <w:t xml:space="preserve"> регулюються законодавством України.</w:t>
      </w:r>
    </w:p>
    <w:p w:rsidR="00697BDE" w:rsidRDefault="00EE3818" w:rsidP="007F6DD5">
      <w:pPr>
        <w:shd w:val="clear" w:color="auto" w:fill="FFFFFF"/>
        <w:spacing w:after="0" w:line="240" w:lineRule="auto"/>
        <w:jc w:val="both"/>
        <w:rPr>
          <w:rFonts w:ascii="Times New Roman" w:eastAsia="Arial" w:hAnsi="Times New Roman" w:cs="Times New Roman"/>
          <w:sz w:val="24"/>
          <w:szCs w:val="24"/>
          <w:lang w:val="uk-UA"/>
        </w:rPr>
      </w:pPr>
      <w:proofErr w:type="gramStart"/>
      <w:r w:rsidRPr="00EE3818">
        <w:rPr>
          <w:rFonts w:ascii="Times New Roman" w:eastAsia="Arial" w:hAnsi="Times New Roman" w:cs="Times New Roman"/>
          <w:sz w:val="24"/>
          <w:szCs w:val="24"/>
        </w:rPr>
        <w:t>Дан</w:t>
      </w:r>
      <w:proofErr w:type="gramEnd"/>
      <w:r w:rsidRPr="00EE3818">
        <w:rPr>
          <w:rFonts w:ascii="Times New Roman" w:eastAsia="Arial" w:hAnsi="Times New Roman" w:cs="Times New Roman"/>
          <w:sz w:val="24"/>
          <w:szCs w:val="24"/>
        </w:rPr>
        <w:t xml:space="preserve">і про наповнюваність </w:t>
      </w:r>
      <w:r w:rsidR="000B6A34">
        <w:rPr>
          <w:rFonts w:ascii="Times New Roman" w:eastAsia="Arial" w:hAnsi="Times New Roman" w:cs="Times New Roman"/>
          <w:sz w:val="24"/>
          <w:szCs w:val="24"/>
          <w:lang w:val="uk-UA"/>
        </w:rPr>
        <w:t>дошкільного навчального закладу</w:t>
      </w:r>
      <w:r w:rsidRPr="00EE3818">
        <w:rPr>
          <w:rFonts w:ascii="Times New Roman" w:eastAsia="Arial" w:hAnsi="Times New Roman" w:cs="Times New Roman"/>
          <w:sz w:val="24"/>
          <w:szCs w:val="24"/>
        </w:rPr>
        <w:t xml:space="preserve"> № 1</w:t>
      </w:r>
      <w:r w:rsidR="000B6A34">
        <w:rPr>
          <w:rFonts w:ascii="Times New Roman" w:eastAsia="Arial" w:hAnsi="Times New Roman" w:cs="Times New Roman"/>
          <w:sz w:val="24"/>
          <w:szCs w:val="24"/>
          <w:lang w:val="uk-UA"/>
        </w:rPr>
        <w:t>2</w:t>
      </w:r>
      <w:r w:rsidR="007F6DD5">
        <w:rPr>
          <w:rFonts w:ascii="Times New Roman" w:eastAsia="Arial" w:hAnsi="Times New Roman" w:cs="Times New Roman"/>
          <w:sz w:val="24"/>
          <w:szCs w:val="24"/>
        </w:rPr>
        <w:t xml:space="preserve"> станом на</w:t>
      </w:r>
      <w:r w:rsidRPr="00EE3818">
        <w:rPr>
          <w:rFonts w:ascii="Times New Roman" w:eastAsia="Arial" w:hAnsi="Times New Roman" w:cs="Times New Roman"/>
          <w:sz w:val="24"/>
          <w:szCs w:val="24"/>
        </w:rPr>
        <w:t xml:space="preserve"> </w:t>
      </w:r>
      <w:r w:rsidRPr="007F6DD5">
        <w:rPr>
          <w:rFonts w:ascii="Times New Roman" w:eastAsia="Arial" w:hAnsi="Times New Roman" w:cs="Times New Roman"/>
          <w:b/>
          <w:sz w:val="24"/>
          <w:szCs w:val="24"/>
        </w:rPr>
        <w:t>01.08. 20</w:t>
      </w:r>
      <w:r w:rsidR="000B6A34" w:rsidRPr="007F6DD5">
        <w:rPr>
          <w:rFonts w:ascii="Times New Roman" w:eastAsia="Arial" w:hAnsi="Times New Roman" w:cs="Times New Roman"/>
          <w:b/>
          <w:sz w:val="24"/>
          <w:szCs w:val="24"/>
          <w:lang w:val="uk-UA"/>
        </w:rPr>
        <w:t>23</w:t>
      </w:r>
      <w:r w:rsidR="000B6A34">
        <w:rPr>
          <w:rFonts w:ascii="Times New Roman" w:eastAsia="Arial" w:hAnsi="Times New Roman" w:cs="Times New Roman"/>
          <w:sz w:val="24"/>
          <w:szCs w:val="24"/>
          <w:lang w:val="uk-UA"/>
        </w:rPr>
        <w:t xml:space="preserve"> року</w:t>
      </w:r>
      <w:r w:rsidRPr="00EE3818">
        <w:rPr>
          <w:rFonts w:ascii="Times New Roman" w:eastAsia="Arial" w:hAnsi="Times New Roman" w:cs="Times New Roman"/>
          <w:sz w:val="24"/>
          <w:szCs w:val="24"/>
        </w:rPr>
        <w:t>:</w:t>
      </w:r>
    </w:p>
    <w:tbl>
      <w:tblPr>
        <w:tblW w:w="0" w:type="auto"/>
        <w:tblCellMar>
          <w:top w:w="15" w:type="dxa"/>
          <w:left w:w="15" w:type="dxa"/>
          <w:bottom w:w="15" w:type="dxa"/>
          <w:right w:w="15" w:type="dxa"/>
        </w:tblCellMar>
        <w:tblLook w:val="04A0"/>
      </w:tblPr>
      <w:tblGrid>
        <w:gridCol w:w="1438"/>
        <w:gridCol w:w="4509"/>
        <w:gridCol w:w="2730"/>
        <w:gridCol w:w="1177"/>
      </w:tblGrid>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Вік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Нормативна наповнюваність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240" w:lineRule="auto"/>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Кількість</w:t>
            </w:r>
          </w:p>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дітей</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240" w:lineRule="auto"/>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№1</w:t>
            </w:r>
          </w:p>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b/>
                <w:bCs/>
                <w:color w:val="000000"/>
                <w:sz w:val="24"/>
                <w:szCs w:val="24"/>
              </w:rPr>
              <w:t>(новий набір)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ранній вік (з 2 до 3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rPr>
              <w:t>1</w:t>
            </w:r>
            <w:r w:rsidR="005119E4" w:rsidRPr="005119E4">
              <w:rPr>
                <w:rFonts w:ascii="Times New Roman" w:eastAsia="Times New Roman" w:hAnsi="Times New Roman" w:cs="Times New Roman"/>
                <w:sz w:val="24"/>
                <w:szCs w:val="24"/>
                <w:lang w:val="uk-UA"/>
              </w:rPr>
              <w:t>9</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240" w:lineRule="auto"/>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lastRenderedPageBreak/>
              <w:t>Група  №2</w:t>
            </w:r>
          </w:p>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b/>
                <w:bCs/>
                <w:color w:val="000000"/>
                <w:sz w:val="24"/>
                <w:szCs w:val="24"/>
              </w:rPr>
              <w:t>(новий набір)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ранній вік (з 2 до 3 років)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rPr>
            </w:pPr>
            <w:r w:rsidRPr="005119E4">
              <w:rPr>
                <w:rFonts w:ascii="Times New Roman" w:eastAsia="Times New Roman" w:hAnsi="Times New Roman" w:cs="Times New Roman"/>
                <w:sz w:val="24"/>
                <w:szCs w:val="24"/>
              </w:rPr>
              <w:t>18</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240" w:lineRule="auto"/>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№3 </w:t>
            </w:r>
          </w:p>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b/>
                <w:bCs/>
                <w:color w:val="000000"/>
                <w:sz w:val="24"/>
                <w:szCs w:val="24"/>
              </w:rPr>
              <w:t>(новий набір)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proofErr w:type="gramStart"/>
            <w:r w:rsidRPr="007F6DD5">
              <w:rPr>
                <w:rFonts w:ascii="Times New Roman" w:eastAsia="Times New Roman" w:hAnsi="Times New Roman" w:cs="Times New Roman"/>
                <w:color w:val="000000"/>
                <w:sz w:val="24"/>
                <w:szCs w:val="24"/>
              </w:rPr>
              <w:t>старший дошкільний вік (з 5 до 6</w:t>
            </w:r>
            <w:r>
              <w:rPr>
                <w:rFonts w:ascii="Times New Roman" w:eastAsia="Times New Roman" w:hAnsi="Times New Roman" w:cs="Times New Roman"/>
                <w:color w:val="000000"/>
                <w:sz w:val="24"/>
                <w:szCs w:val="24"/>
                <w:lang w:val="uk-UA"/>
              </w:rPr>
              <w:t>(7)</w:t>
            </w:r>
            <w:r w:rsidRPr="007F6DD5">
              <w:rPr>
                <w:rFonts w:ascii="Times New Roman" w:eastAsia="Times New Roman" w:hAnsi="Times New Roman" w:cs="Times New Roman"/>
                <w:color w:val="000000"/>
                <w:sz w:val="24"/>
                <w:szCs w:val="24"/>
              </w:rPr>
              <w:t xml:space="preserve"> років)</w:t>
            </w:r>
            <w:r>
              <w:rPr>
                <w:rFonts w:ascii="Times New Roman" w:eastAsia="Times New Roman" w:hAnsi="Times New Roman" w:cs="Times New Roman"/>
                <w:color w:val="000000"/>
                <w:sz w:val="24"/>
                <w:szCs w:val="24"/>
                <w:lang w:val="uk-UA"/>
              </w:rPr>
              <w:t xml:space="preserve">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5119E4"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lang w:val="uk-UA"/>
              </w:rPr>
              <w:t>21</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 xml:space="preserve">ранній вік (з </w:t>
            </w:r>
            <w:r>
              <w:rPr>
                <w:rFonts w:ascii="Times New Roman" w:eastAsia="Times New Roman" w:hAnsi="Times New Roman" w:cs="Times New Roman"/>
                <w:color w:val="000000"/>
                <w:sz w:val="24"/>
                <w:szCs w:val="24"/>
                <w:lang w:val="uk-UA"/>
              </w:rPr>
              <w:t>1</w:t>
            </w:r>
            <w:r w:rsidRPr="007F6DD5">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lang w:val="uk-UA"/>
              </w:rPr>
              <w:t>2</w:t>
            </w:r>
            <w:r w:rsidRPr="007F6DD5">
              <w:rPr>
                <w:rFonts w:ascii="Times New Roman" w:eastAsia="Times New Roman" w:hAnsi="Times New Roman" w:cs="Times New Roman"/>
                <w:color w:val="000000"/>
                <w:sz w:val="24"/>
                <w:szCs w:val="24"/>
              </w:rPr>
              <w:t xml:space="preserve">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5119E4"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lang w:val="uk-UA"/>
              </w:rPr>
              <w:t>17</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 xml:space="preserve">ранній вік (з </w:t>
            </w:r>
            <w:r>
              <w:rPr>
                <w:rFonts w:ascii="Times New Roman" w:eastAsia="Times New Roman" w:hAnsi="Times New Roman" w:cs="Times New Roman"/>
                <w:color w:val="000000"/>
                <w:sz w:val="24"/>
                <w:szCs w:val="24"/>
                <w:lang w:val="uk-UA"/>
              </w:rPr>
              <w:t>1</w:t>
            </w:r>
            <w:r w:rsidRPr="007F6DD5">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lang w:val="uk-UA"/>
              </w:rPr>
              <w:t>2</w:t>
            </w:r>
            <w:r w:rsidRPr="007F6DD5">
              <w:rPr>
                <w:rFonts w:ascii="Times New Roman" w:eastAsia="Times New Roman" w:hAnsi="Times New Roman" w:cs="Times New Roman"/>
                <w:color w:val="000000"/>
                <w:sz w:val="24"/>
                <w:szCs w:val="24"/>
              </w:rPr>
              <w:t xml:space="preserve">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rPr>
              <w:t>1</w:t>
            </w:r>
            <w:r w:rsidR="005119E4" w:rsidRPr="005119E4">
              <w:rPr>
                <w:rFonts w:ascii="Times New Roman" w:eastAsia="Times New Roman" w:hAnsi="Times New Roman" w:cs="Times New Roman"/>
                <w:sz w:val="24"/>
                <w:szCs w:val="24"/>
                <w:lang w:val="uk-UA"/>
              </w:rPr>
              <w:t>6</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молодший</w:t>
            </w:r>
            <w:r w:rsidRPr="007F6DD5">
              <w:rPr>
                <w:rFonts w:ascii="Times New Roman" w:eastAsia="Times New Roman" w:hAnsi="Times New Roman" w:cs="Times New Roman"/>
                <w:color w:val="000000"/>
                <w:sz w:val="24"/>
                <w:szCs w:val="24"/>
              </w:rPr>
              <w:t xml:space="preserve"> дошкільний вік (з </w:t>
            </w:r>
            <w:r>
              <w:rPr>
                <w:rFonts w:ascii="Times New Roman" w:eastAsia="Times New Roman" w:hAnsi="Times New Roman" w:cs="Times New Roman"/>
                <w:color w:val="000000"/>
                <w:sz w:val="24"/>
                <w:szCs w:val="24"/>
                <w:lang w:val="uk-UA"/>
              </w:rPr>
              <w:t>3</w:t>
            </w:r>
            <w:r w:rsidRPr="007F6DD5">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lang w:val="uk-UA"/>
              </w:rPr>
              <w:t>4</w:t>
            </w:r>
            <w:r w:rsidRPr="007F6DD5">
              <w:rPr>
                <w:rFonts w:ascii="Times New Roman" w:eastAsia="Times New Roman" w:hAnsi="Times New Roman" w:cs="Times New Roman"/>
                <w:color w:val="000000"/>
                <w:sz w:val="24"/>
                <w:szCs w:val="24"/>
              </w:rPr>
              <w:t xml:space="preserve">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rPr>
            </w:pPr>
            <w:r w:rsidRPr="005119E4">
              <w:rPr>
                <w:rFonts w:ascii="Times New Roman" w:eastAsia="Times New Roman" w:hAnsi="Times New Roman" w:cs="Times New Roman"/>
                <w:sz w:val="24"/>
                <w:szCs w:val="24"/>
              </w:rPr>
              <w:t>24</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молодший</w:t>
            </w:r>
            <w:r w:rsidRPr="007F6DD5">
              <w:rPr>
                <w:rFonts w:ascii="Times New Roman" w:eastAsia="Times New Roman" w:hAnsi="Times New Roman" w:cs="Times New Roman"/>
                <w:color w:val="000000"/>
                <w:sz w:val="24"/>
                <w:szCs w:val="24"/>
              </w:rPr>
              <w:t xml:space="preserve"> дошкільний вік (з </w:t>
            </w:r>
            <w:r>
              <w:rPr>
                <w:rFonts w:ascii="Times New Roman" w:eastAsia="Times New Roman" w:hAnsi="Times New Roman" w:cs="Times New Roman"/>
                <w:color w:val="000000"/>
                <w:sz w:val="24"/>
                <w:szCs w:val="24"/>
                <w:lang w:val="uk-UA"/>
              </w:rPr>
              <w:t>3</w:t>
            </w:r>
            <w:r w:rsidRPr="007F6DD5">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lang w:val="uk-UA"/>
              </w:rPr>
              <w:t>4</w:t>
            </w:r>
            <w:r w:rsidRPr="007F6DD5">
              <w:rPr>
                <w:rFonts w:ascii="Times New Roman" w:eastAsia="Times New Roman" w:hAnsi="Times New Roman" w:cs="Times New Roman"/>
                <w:color w:val="000000"/>
                <w:sz w:val="24"/>
                <w:szCs w:val="24"/>
              </w:rPr>
              <w:t xml:space="preserve">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rPr>
              <w:t>2</w:t>
            </w:r>
            <w:r w:rsidR="005119E4" w:rsidRPr="005119E4">
              <w:rPr>
                <w:rFonts w:ascii="Times New Roman" w:eastAsia="Times New Roman" w:hAnsi="Times New Roman" w:cs="Times New Roman"/>
                <w:sz w:val="24"/>
                <w:szCs w:val="24"/>
                <w:lang w:val="uk-UA"/>
              </w:rPr>
              <w:t>2</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DF0AC2" w:rsidRDefault="007F6DD5" w:rsidP="007F6DD5">
            <w:pPr>
              <w:spacing w:after="0" w:line="0" w:lineRule="atLeast"/>
              <w:jc w:val="both"/>
              <w:rPr>
                <w:rFonts w:ascii="Times New Roman" w:eastAsia="Times New Roman" w:hAnsi="Times New Roman" w:cs="Times New Roman"/>
                <w:sz w:val="24"/>
                <w:szCs w:val="24"/>
                <w:lang w:val="uk-UA"/>
              </w:rPr>
            </w:pPr>
            <w:proofErr w:type="gramStart"/>
            <w:r w:rsidRPr="007F6DD5">
              <w:rPr>
                <w:rFonts w:ascii="Times New Roman" w:eastAsia="Times New Roman" w:hAnsi="Times New Roman" w:cs="Times New Roman"/>
                <w:color w:val="000000"/>
                <w:sz w:val="24"/>
                <w:szCs w:val="24"/>
              </w:rPr>
              <w:t>старший дошкільний вік (з 5 до 6</w:t>
            </w:r>
            <w:r>
              <w:rPr>
                <w:rFonts w:ascii="Times New Roman" w:eastAsia="Times New Roman" w:hAnsi="Times New Roman" w:cs="Times New Roman"/>
                <w:color w:val="000000"/>
                <w:sz w:val="24"/>
                <w:szCs w:val="24"/>
                <w:lang w:val="uk-UA"/>
              </w:rPr>
              <w:t>(7)</w:t>
            </w:r>
            <w:r w:rsidRPr="007F6DD5">
              <w:rPr>
                <w:rFonts w:ascii="Times New Roman" w:eastAsia="Times New Roman" w:hAnsi="Times New Roman" w:cs="Times New Roman"/>
                <w:color w:val="000000"/>
                <w:sz w:val="24"/>
                <w:szCs w:val="24"/>
              </w:rPr>
              <w:t xml:space="preserve"> років)</w:t>
            </w:r>
            <w:r w:rsidR="00DF0AC2">
              <w:rPr>
                <w:rFonts w:ascii="Times New Roman" w:eastAsia="Times New Roman" w:hAnsi="Times New Roman" w:cs="Times New Roman"/>
                <w:color w:val="000000"/>
                <w:sz w:val="24"/>
                <w:szCs w:val="24"/>
                <w:lang w:val="uk-UA"/>
              </w:rPr>
              <w:t xml:space="preserve">, </w:t>
            </w:r>
            <w:r w:rsidR="00DF0AC2" w:rsidRPr="00DF0AC2">
              <w:rPr>
                <w:rFonts w:ascii="Times New Roman" w:eastAsia="Times New Roman" w:hAnsi="Times New Roman" w:cs="Times New Roman"/>
                <w:b/>
                <w:color w:val="000000"/>
                <w:sz w:val="24"/>
                <w:szCs w:val="24"/>
                <w:lang w:val="uk-UA"/>
              </w:rPr>
              <w:t>інклюзивна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5119E4"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lang w:val="uk-UA"/>
              </w:rPr>
              <w:t>16</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середній</w:t>
            </w:r>
            <w:r w:rsidRPr="007F6DD5">
              <w:rPr>
                <w:rFonts w:ascii="Times New Roman" w:eastAsia="Times New Roman" w:hAnsi="Times New Roman" w:cs="Times New Roman"/>
                <w:color w:val="000000"/>
                <w:sz w:val="24"/>
                <w:szCs w:val="24"/>
              </w:rPr>
              <w:t xml:space="preserve"> дошкільний вік (з </w:t>
            </w:r>
            <w:r>
              <w:rPr>
                <w:rFonts w:ascii="Times New Roman" w:eastAsia="Times New Roman" w:hAnsi="Times New Roman" w:cs="Times New Roman"/>
                <w:color w:val="000000"/>
                <w:sz w:val="24"/>
                <w:szCs w:val="24"/>
                <w:lang w:val="uk-UA"/>
              </w:rPr>
              <w:t>4</w:t>
            </w:r>
            <w:r w:rsidRPr="007F6DD5">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lang w:val="uk-UA"/>
              </w:rPr>
              <w:t>5</w:t>
            </w:r>
            <w:r w:rsidRPr="007F6DD5">
              <w:rPr>
                <w:rFonts w:ascii="Times New Roman" w:eastAsia="Times New Roman" w:hAnsi="Times New Roman" w:cs="Times New Roman"/>
                <w:color w:val="000000"/>
                <w:sz w:val="24"/>
                <w:szCs w:val="24"/>
              </w:rPr>
              <w:t xml:space="preserve">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rPr>
              <w:t>2</w:t>
            </w:r>
            <w:r w:rsidR="005119E4" w:rsidRPr="005119E4">
              <w:rPr>
                <w:rFonts w:ascii="Times New Roman" w:eastAsia="Times New Roman" w:hAnsi="Times New Roman" w:cs="Times New Roman"/>
                <w:sz w:val="24"/>
                <w:szCs w:val="24"/>
                <w:lang w:val="uk-UA"/>
              </w:rPr>
              <w:t>1</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ранній вік (з 2 до 3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5119E4"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lang w:val="uk-UA"/>
              </w:rPr>
              <w:t>17</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середній</w:t>
            </w:r>
            <w:r w:rsidRPr="007F6DD5">
              <w:rPr>
                <w:rFonts w:ascii="Times New Roman" w:eastAsia="Times New Roman" w:hAnsi="Times New Roman" w:cs="Times New Roman"/>
                <w:color w:val="000000"/>
                <w:sz w:val="24"/>
                <w:szCs w:val="24"/>
              </w:rPr>
              <w:t xml:space="preserve"> дошкільний вік (з </w:t>
            </w:r>
            <w:r>
              <w:rPr>
                <w:rFonts w:ascii="Times New Roman" w:eastAsia="Times New Roman" w:hAnsi="Times New Roman" w:cs="Times New Roman"/>
                <w:color w:val="000000"/>
                <w:sz w:val="24"/>
                <w:szCs w:val="24"/>
                <w:lang w:val="uk-UA"/>
              </w:rPr>
              <w:t>4</w:t>
            </w:r>
            <w:r w:rsidRPr="007F6DD5">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lang w:val="uk-UA"/>
              </w:rPr>
              <w:t>5</w:t>
            </w:r>
            <w:r w:rsidRPr="007F6DD5">
              <w:rPr>
                <w:rFonts w:ascii="Times New Roman" w:eastAsia="Times New Roman" w:hAnsi="Times New Roman" w:cs="Times New Roman"/>
                <w:color w:val="000000"/>
                <w:sz w:val="24"/>
                <w:szCs w:val="24"/>
              </w:rPr>
              <w:t xml:space="preserve"> років), </w:t>
            </w:r>
            <w:r w:rsidRPr="007F6DD5">
              <w:rPr>
                <w:rFonts w:ascii="Times New Roman" w:eastAsia="Times New Roman" w:hAnsi="Times New Roman" w:cs="Times New Roman"/>
                <w:b/>
                <w:bCs/>
                <w:color w:val="000000"/>
                <w:sz w:val="24"/>
                <w:szCs w:val="24"/>
              </w:rPr>
              <w:t>інклюзивна</w:t>
            </w:r>
            <w:r w:rsidRPr="007F6DD5">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7F6DD5"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rPr>
              <w:t>2</w:t>
            </w:r>
            <w:r w:rsidR="005119E4" w:rsidRPr="005119E4">
              <w:rPr>
                <w:rFonts w:ascii="Times New Roman" w:eastAsia="Times New Roman" w:hAnsi="Times New Roman" w:cs="Times New Roman"/>
                <w:sz w:val="24"/>
                <w:szCs w:val="24"/>
                <w:lang w:val="uk-UA"/>
              </w:rPr>
              <w:t>1</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Група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both"/>
              <w:rPr>
                <w:rFonts w:ascii="Times New Roman" w:eastAsia="Times New Roman" w:hAnsi="Times New Roman" w:cs="Times New Roman"/>
                <w:sz w:val="24"/>
                <w:szCs w:val="24"/>
              </w:rPr>
            </w:pPr>
            <w:proofErr w:type="gramStart"/>
            <w:r w:rsidRPr="007F6DD5">
              <w:rPr>
                <w:rFonts w:ascii="Times New Roman" w:eastAsia="Times New Roman" w:hAnsi="Times New Roman" w:cs="Times New Roman"/>
                <w:color w:val="000000"/>
                <w:sz w:val="24"/>
                <w:szCs w:val="24"/>
              </w:rPr>
              <w:t>старший дошкільний вік (з 5 до 6</w:t>
            </w:r>
            <w:r>
              <w:rPr>
                <w:rFonts w:ascii="Times New Roman" w:eastAsia="Times New Roman" w:hAnsi="Times New Roman" w:cs="Times New Roman"/>
                <w:color w:val="000000"/>
                <w:sz w:val="24"/>
                <w:szCs w:val="24"/>
                <w:lang w:val="uk-UA"/>
              </w:rPr>
              <w:t>(7)</w:t>
            </w:r>
            <w:r w:rsidRPr="007F6DD5">
              <w:rPr>
                <w:rFonts w:ascii="Times New Roman" w:eastAsia="Times New Roman" w:hAnsi="Times New Roman" w:cs="Times New Roman"/>
                <w:color w:val="000000"/>
                <w:sz w:val="24"/>
                <w:szCs w:val="24"/>
              </w:rPr>
              <w:t xml:space="preserve"> років)</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5119E4" w:rsidRDefault="005119E4" w:rsidP="005119E4">
            <w:pPr>
              <w:spacing w:after="0" w:line="0" w:lineRule="atLeast"/>
              <w:jc w:val="center"/>
              <w:rPr>
                <w:rFonts w:ascii="Times New Roman" w:eastAsia="Times New Roman" w:hAnsi="Times New Roman" w:cs="Times New Roman"/>
                <w:sz w:val="24"/>
                <w:szCs w:val="24"/>
                <w:lang w:val="uk-UA"/>
              </w:rPr>
            </w:pPr>
            <w:r w:rsidRPr="005119E4">
              <w:rPr>
                <w:rFonts w:ascii="Times New Roman" w:eastAsia="Times New Roman" w:hAnsi="Times New Roman" w:cs="Times New Roman"/>
                <w:sz w:val="24"/>
                <w:szCs w:val="24"/>
                <w:lang w:val="uk-UA"/>
              </w:rPr>
              <w:t>17</w:t>
            </w:r>
          </w:p>
        </w:tc>
      </w:tr>
      <w:tr w:rsidR="007F6DD5" w:rsidRPr="007F6DD5" w:rsidTr="007F6D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7F6DD5">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b/>
                <w:bCs/>
                <w:color w:val="000000"/>
                <w:sz w:val="24"/>
                <w:szCs w:val="24"/>
              </w:rPr>
              <w:t>215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DD5" w:rsidRPr="007F6DD5" w:rsidRDefault="007F6DD5" w:rsidP="005119E4">
            <w:pPr>
              <w:spacing w:after="0" w:line="0" w:lineRule="atLeast"/>
              <w:jc w:val="center"/>
              <w:rPr>
                <w:rFonts w:ascii="Times New Roman" w:eastAsia="Times New Roman" w:hAnsi="Times New Roman" w:cs="Times New Roman"/>
                <w:sz w:val="24"/>
                <w:szCs w:val="24"/>
              </w:rPr>
            </w:pPr>
            <w:r w:rsidRPr="007F6DD5">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lang w:val="uk-UA"/>
              </w:rPr>
              <w:t>2</w:t>
            </w:r>
            <w:r w:rsidRPr="007F6DD5">
              <w:rPr>
                <w:rFonts w:ascii="Times New Roman" w:eastAsia="Times New Roman" w:hAnsi="Times New Roman" w:cs="Times New Roman"/>
                <w:b/>
                <w:bCs/>
                <w:color w:val="000000"/>
                <w:sz w:val="24"/>
                <w:szCs w:val="24"/>
              </w:rPr>
              <w:t>9</w:t>
            </w:r>
          </w:p>
        </w:tc>
      </w:tr>
    </w:tbl>
    <w:p w:rsidR="000B6A34" w:rsidRPr="000B6A34" w:rsidRDefault="000B6A34" w:rsidP="00AA0098">
      <w:pPr>
        <w:shd w:val="clear" w:color="auto" w:fill="FFFFFF"/>
        <w:spacing w:after="0" w:line="240" w:lineRule="auto"/>
        <w:jc w:val="both"/>
        <w:rPr>
          <w:rFonts w:ascii="Times New Roman" w:eastAsia="Arial" w:hAnsi="Times New Roman" w:cs="Times New Roman"/>
          <w:sz w:val="24"/>
          <w:szCs w:val="24"/>
          <w:lang w:val="uk-UA"/>
        </w:rPr>
      </w:pPr>
    </w:p>
    <w:p w:rsidR="00697BDE" w:rsidRDefault="006B2E50" w:rsidP="00EE3818">
      <w:pPr>
        <w:shd w:val="clear" w:color="auto" w:fill="FFFFFF"/>
        <w:spacing w:after="0" w:line="240" w:lineRule="auto"/>
        <w:jc w:val="both"/>
        <w:rPr>
          <w:rFonts w:ascii="Times New Roman" w:eastAsia="inherit" w:hAnsi="Times New Roman" w:cs="Times New Roman"/>
          <w:b/>
          <w:sz w:val="24"/>
          <w:szCs w:val="24"/>
          <w:u w:val="single"/>
          <w:lang w:val="uk-UA"/>
        </w:rPr>
      </w:pPr>
      <w:r>
        <w:rPr>
          <w:rFonts w:ascii="Times New Roman" w:eastAsia="inherit" w:hAnsi="Times New Roman" w:cs="Times New Roman"/>
          <w:b/>
          <w:sz w:val="24"/>
          <w:szCs w:val="24"/>
          <w:u w:val="single"/>
        </w:rPr>
        <w:t>Забезпеченість закладу</w:t>
      </w:r>
      <w:r>
        <w:rPr>
          <w:rFonts w:ascii="Times New Roman" w:eastAsia="inherit" w:hAnsi="Times New Roman" w:cs="Times New Roman"/>
          <w:b/>
          <w:sz w:val="24"/>
          <w:szCs w:val="24"/>
          <w:u w:val="single"/>
          <w:lang w:val="uk-UA"/>
        </w:rPr>
        <w:t xml:space="preserve"> </w:t>
      </w:r>
      <w:r w:rsidR="00EE3818" w:rsidRPr="00EE3818">
        <w:rPr>
          <w:rFonts w:ascii="Times New Roman" w:eastAsia="inherit" w:hAnsi="Times New Roman" w:cs="Times New Roman"/>
          <w:b/>
          <w:sz w:val="24"/>
          <w:szCs w:val="24"/>
          <w:u w:val="single"/>
        </w:rPr>
        <w:t>кадрами:</w:t>
      </w:r>
    </w:p>
    <w:p w:rsidR="00F33827" w:rsidRPr="00F33827" w:rsidRDefault="00F33827" w:rsidP="00EE3818">
      <w:pPr>
        <w:shd w:val="clear" w:color="auto" w:fill="FFFFFF"/>
        <w:spacing w:after="0" w:line="240" w:lineRule="auto"/>
        <w:jc w:val="both"/>
        <w:rPr>
          <w:rFonts w:ascii="Times New Roman" w:eastAsia="Arial" w:hAnsi="Times New Roman" w:cs="Times New Roman"/>
          <w:sz w:val="24"/>
          <w:szCs w:val="24"/>
          <w:lang w:val="uk-UA"/>
        </w:rPr>
      </w:pPr>
    </w:p>
    <w:p w:rsidR="00AA0098" w:rsidRDefault="00AA0098" w:rsidP="00F33827">
      <w:pPr>
        <w:shd w:val="clear" w:color="auto" w:fill="FFFFFF"/>
        <w:spacing w:after="0" w:line="240" w:lineRule="auto"/>
        <w:jc w:val="both"/>
        <w:rPr>
          <w:rFonts w:ascii="Times New Roman" w:eastAsia="Arial" w:hAnsi="Times New Roman" w:cs="Times New Roman"/>
          <w:sz w:val="24"/>
          <w:szCs w:val="24"/>
          <w:lang w:val="uk-UA"/>
        </w:rPr>
      </w:pPr>
      <w:r>
        <w:rPr>
          <w:rFonts w:ascii="Times New Roman" w:eastAsia="Arial" w:hAnsi="Times New Roman" w:cs="Times New Roman"/>
          <w:sz w:val="24"/>
          <w:szCs w:val="24"/>
        </w:rPr>
        <w:t>– директор</w:t>
      </w:r>
      <w:r w:rsidR="00EE3818" w:rsidRPr="00EE3818">
        <w:rPr>
          <w:rFonts w:ascii="Times New Roman" w:eastAsia="Arial" w:hAnsi="Times New Roman" w:cs="Times New Roman"/>
          <w:sz w:val="24"/>
          <w:szCs w:val="24"/>
        </w:rPr>
        <w:t xml:space="preserve"> – 1 штатна одиниця; </w:t>
      </w:r>
    </w:p>
    <w:p w:rsidR="00697BDE" w:rsidRPr="00EE3818" w:rsidRDefault="00EE3818" w:rsidP="00F33827">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 заступник директора з </w:t>
      </w:r>
      <w:r w:rsidR="00AA0098">
        <w:rPr>
          <w:rFonts w:ascii="Times New Roman" w:eastAsia="Arial" w:hAnsi="Times New Roman" w:cs="Times New Roman"/>
          <w:sz w:val="24"/>
          <w:szCs w:val="24"/>
          <w:lang w:val="uk-UA"/>
        </w:rPr>
        <w:t>господарства</w:t>
      </w:r>
      <w:r w:rsidRPr="00EE3818">
        <w:rPr>
          <w:rFonts w:ascii="Times New Roman" w:eastAsia="Arial" w:hAnsi="Times New Roman" w:cs="Times New Roman"/>
          <w:sz w:val="24"/>
          <w:szCs w:val="24"/>
        </w:rPr>
        <w:t xml:space="preserve"> – </w:t>
      </w:r>
      <w:r w:rsidR="00AA0098">
        <w:rPr>
          <w:rFonts w:ascii="Times New Roman" w:eastAsia="Arial" w:hAnsi="Times New Roman" w:cs="Times New Roman"/>
          <w:sz w:val="24"/>
          <w:szCs w:val="24"/>
          <w:lang w:val="uk-UA"/>
        </w:rPr>
        <w:t>1</w:t>
      </w:r>
      <w:r w:rsidR="00AA0098">
        <w:rPr>
          <w:rFonts w:ascii="Times New Roman" w:eastAsia="Arial" w:hAnsi="Times New Roman" w:cs="Times New Roman"/>
          <w:sz w:val="24"/>
          <w:szCs w:val="24"/>
        </w:rPr>
        <w:t xml:space="preserve"> штатних одиниц</w:t>
      </w:r>
      <w:r w:rsidR="00AA0098">
        <w:rPr>
          <w:rFonts w:ascii="Times New Roman" w:eastAsia="Arial" w:hAnsi="Times New Roman" w:cs="Times New Roman"/>
          <w:sz w:val="24"/>
          <w:szCs w:val="24"/>
          <w:lang w:val="uk-UA"/>
        </w:rPr>
        <w:t>я</w:t>
      </w:r>
      <w:r w:rsidRPr="00EE3818">
        <w:rPr>
          <w:rFonts w:ascii="Times New Roman" w:eastAsia="Arial" w:hAnsi="Times New Roman" w:cs="Times New Roman"/>
          <w:sz w:val="24"/>
          <w:szCs w:val="24"/>
        </w:rPr>
        <w:t>;</w:t>
      </w:r>
    </w:p>
    <w:p w:rsidR="00697BDE" w:rsidRPr="00EE3818" w:rsidRDefault="00EE3818" w:rsidP="00F33827">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вихователь-методист -1 штатна одиниця;</w:t>
      </w:r>
    </w:p>
    <w:p w:rsidR="00697BDE" w:rsidRPr="00EE3818" w:rsidRDefault="00EE3818" w:rsidP="00F33827">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вихователі –</w:t>
      </w:r>
      <w:r w:rsidR="003C7DBF">
        <w:rPr>
          <w:rFonts w:ascii="Times New Roman" w:eastAsia="Arial" w:hAnsi="Times New Roman" w:cs="Times New Roman"/>
          <w:sz w:val="24"/>
          <w:szCs w:val="24"/>
          <w:lang w:val="uk-UA"/>
        </w:rPr>
        <w:t xml:space="preserve"> </w:t>
      </w:r>
      <w:r w:rsidR="00AA0098" w:rsidRPr="003C7DBF">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 xml:space="preserve"> штатних одиниць;</w:t>
      </w:r>
    </w:p>
    <w:p w:rsidR="00697BDE" w:rsidRPr="00EE3818" w:rsidRDefault="00EE3818" w:rsidP="00F33827">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музичні керівники – 2</w:t>
      </w:r>
      <w:r w:rsidR="00AA0098">
        <w:rPr>
          <w:rFonts w:ascii="Times New Roman" w:eastAsia="Arial" w:hAnsi="Times New Roman" w:cs="Times New Roman"/>
          <w:sz w:val="24"/>
          <w:szCs w:val="24"/>
          <w:lang w:val="uk-UA"/>
        </w:rPr>
        <w:t xml:space="preserve"> </w:t>
      </w:r>
      <w:r w:rsidRPr="00EE3818">
        <w:rPr>
          <w:rFonts w:ascii="Times New Roman" w:eastAsia="Arial" w:hAnsi="Times New Roman" w:cs="Times New Roman"/>
          <w:sz w:val="24"/>
          <w:szCs w:val="24"/>
        </w:rPr>
        <w:t>штатні одиниці;</w:t>
      </w:r>
    </w:p>
    <w:p w:rsidR="00697BDE" w:rsidRDefault="00EE3818"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інструктор з фізичної культури – 1,25 штатних одиниць;</w:t>
      </w:r>
    </w:p>
    <w:p w:rsidR="00AA0098" w:rsidRDefault="00AA0098"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інструктор з фізичної культури</w:t>
      </w:r>
      <w:r>
        <w:rPr>
          <w:rFonts w:ascii="Times New Roman" w:eastAsia="Arial" w:hAnsi="Times New Roman" w:cs="Times New Roman"/>
          <w:sz w:val="24"/>
          <w:szCs w:val="24"/>
          <w:lang w:val="uk-UA"/>
        </w:rPr>
        <w:t xml:space="preserve"> (басейну)</w:t>
      </w:r>
      <w:r w:rsidRPr="00EE3818">
        <w:rPr>
          <w:rFonts w:ascii="Times New Roman" w:eastAsia="Arial" w:hAnsi="Times New Roman" w:cs="Times New Roman"/>
          <w:sz w:val="24"/>
          <w:szCs w:val="24"/>
        </w:rPr>
        <w:t xml:space="preserve"> – 1,25 штатних одиниць;</w:t>
      </w:r>
    </w:p>
    <w:p w:rsidR="00AA0098" w:rsidRPr="00AA0098" w:rsidRDefault="00AA0098"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асистент вихователя </w:t>
      </w: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1</w:t>
      </w:r>
      <w:r>
        <w:rPr>
          <w:rFonts w:ascii="Times New Roman" w:eastAsia="Arial" w:hAnsi="Times New Roman" w:cs="Times New Roman"/>
          <w:sz w:val="24"/>
          <w:szCs w:val="24"/>
        </w:rPr>
        <w:t xml:space="preserve"> штатн</w:t>
      </w:r>
      <w:r w:rsidR="00BC47FC">
        <w:rPr>
          <w:rFonts w:ascii="Times New Roman" w:eastAsia="Arial" w:hAnsi="Times New Roman" w:cs="Times New Roman"/>
          <w:sz w:val="24"/>
          <w:szCs w:val="24"/>
          <w:lang w:val="uk-UA"/>
        </w:rPr>
        <w:t>а</w:t>
      </w:r>
      <w:r>
        <w:rPr>
          <w:rFonts w:ascii="Times New Roman" w:eastAsia="Arial" w:hAnsi="Times New Roman" w:cs="Times New Roman"/>
          <w:sz w:val="24"/>
          <w:szCs w:val="24"/>
        </w:rPr>
        <w:t xml:space="preserve"> одиниц</w:t>
      </w:r>
      <w:r>
        <w:rPr>
          <w:rFonts w:ascii="Times New Roman" w:eastAsia="Arial" w:hAnsi="Times New Roman" w:cs="Times New Roman"/>
          <w:sz w:val="24"/>
          <w:szCs w:val="24"/>
          <w:lang w:val="uk-UA"/>
        </w:rPr>
        <w:t>я</w:t>
      </w:r>
      <w:r w:rsidR="00BC47FC">
        <w:rPr>
          <w:rFonts w:ascii="Times New Roman" w:eastAsia="Arial" w:hAnsi="Times New Roman" w:cs="Times New Roman"/>
          <w:sz w:val="24"/>
          <w:szCs w:val="24"/>
          <w:lang w:val="uk-UA"/>
        </w:rPr>
        <w:t>;</w:t>
      </w:r>
    </w:p>
    <w:p w:rsidR="00697BDE" w:rsidRDefault="00EE3818"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практичний психолог – 1 штатна одиниця;</w:t>
      </w:r>
    </w:p>
    <w:p w:rsidR="00BC47FC" w:rsidRDefault="00BC47FC" w:rsidP="00BC47FC">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сестра медична старша</w:t>
      </w:r>
      <w:r w:rsidRPr="00EE3818">
        <w:rPr>
          <w:rFonts w:ascii="Times New Roman" w:eastAsia="Arial" w:hAnsi="Times New Roman" w:cs="Times New Roman"/>
          <w:sz w:val="24"/>
          <w:szCs w:val="24"/>
        </w:rPr>
        <w:t xml:space="preserve"> – 1, 5 штатних одиниць;</w:t>
      </w:r>
    </w:p>
    <w:p w:rsidR="00BC47FC" w:rsidRPr="00BC47FC" w:rsidRDefault="00BC47FC" w:rsidP="00F33827">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сестра медична патронажна</w:t>
      </w:r>
      <w:r w:rsidRPr="00EE3818">
        <w:rPr>
          <w:rFonts w:ascii="Times New Roman" w:eastAsia="Arial" w:hAnsi="Times New Roman" w:cs="Times New Roman"/>
          <w:sz w:val="24"/>
          <w:szCs w:val="24"/>
        </w:rPr>
        <w:t xml:space="preserve"> – </w:t>
      </w:r>
      <w:r>
        <w:rPr>
          <w:rFonts w:ascii="Times New Roman" w:eastAsia="Arial" w:hAnsi="Times New Roman" w:cs="Times New Roman"/>
          <w:sz w:val="24"/>
          <w:szCs w:val="24"/>
          <w:lang w:val="uk-UA"/>
        </w:rPr>
        <w:t>0</w:t>
      </w:r>
      <w:r w:rsidRPr="00EE3818">
        <w:rPr>
          <w:rFonts w:ascii="Times New Roman" w:eastAsia="Arial" w:hAnsi="Times New Roman" w:cs="Times New Roman"/>
          <w:sz w:val="24"/>
          <w:szCs w:val="24"/>
        </w:rPr>
        <w:t>, 5 штатних одиниць;</w:t>
      </w:r>
    </w:p>
    <w:p w:rsidR="006B2E50" w:rsidRPr="006B2E50" w:rsidRDefault="006B2E50"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помічник вихователя </w:t>
      </w:r>
      <w:r>
        <w:rPr>
          <w:rFonts w:ascii="Times New Roman" w:eastAsia="Arial" w:hAnsi="Times New Roman" w:cs="Times New Roman"/>
          <w:sz w:val="24"/>
          <w:szCs w:val="24"/>
        </w:rPr>
        <w:t>– 1</w:t>
      </w:r>
      <w:r w:rsidRPr="00EE3818">
        <w:rPr>
          <w:rFonts w:ascii="Times New Roman" w:eastAsia="Arial" w:hAnsi="Times New Roman" w:cs="Times New Roman"/>
          <w:sz w:val="24"/>
          <w:szCs w:val="24"/>
        </w:rPr>
        <w:t>5 штатних одиниць;</w:t>
      </w:r>
    </w:p>
    <w:p w:rsidR="006B2E50" w:rsidRPr="006B2E50" w:rsidRDefault="006B2E50"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шеф-кухар  </w:t>
      </w:r>
      <w:r w:rsidRPr="00EE3818">
        <w:rPr>
          <w:rFonts w:ascii="Times New Roman" w:eastAsia="Arial" w:hAnsi="Times New Roman" w:cs="Times New Roman"/>
          <w:sz w:val="24"/>
          <w:szCs w:val="24"/>
        </w:rPr>
        <w:t>– 1 штатна одиниця;</w:t>
      </w:r>
    </w:p>
    <w:p w:rsidR="006B2E50" w:rsidRPr="006B2E50" w:rsidRDefault="006B2E50" w:rsidP="00F33827">
      <w:pPr>
        <w:shd w:val="clear" w:color="auto" w:fill="FFFFFF"/>
        <w:spacing w:after="0" w:line="240" w:lineRule="auto"/>
        <w:jc w:val="both"/>
        <w:rPr>
          <w:rFonts w:ascii="Times New Roman" w:eastAsia="Arial" w:hAnsi="Times New Roman" w:cs="Times New Roman"/>
          <w:sz w:val="24"/>
          <w:szCs w:val="24"/>
          <w:lang w:val="uk-UA"/>
        </w:rPr>
      </w:pPr>
      <w:r w:rsidRPr="005119E4">
        <w:rPr>
          <w:rFonts w:ascii="Times New Roman" w:eastAsia="Arial" w:hAnsi="Times New Roman" w:cs="Times New Roman"/>
          <w:sz w:val="24"/>
          <w:szCs w:val="24"/>
          <w:lang w:val="uk-UA"/>
        </w:rPr>
        <w:t>–</w:t>
      </w:r>
      <w:r>
        <w:rPr>
          <w:rFonts w:ascii="Times New Roman" w:eastAsia="Arial" w:hAnsi="Times New Roman" w:cs="Times New Roman"/>
          <w:sz w:val="24"/>
          <w:szCs w:val="24"/>
          <w:lang w:val="uk-UA"/>
        </w:rPr>
        <w:t xml:space="preserve"> кухар </w:t>
      </w:r>
      <w:r w:rsidRPr="005119E4">
        <w:rPr>
          <w:rFonts w:ascii="Times New Roman" w:eastAsia="Arial" w:hAnsi="Times New Roman" w:cs="Times New Roman"/>
          <w:sz w:val="24"/>
          <w:szCs w:val="24"/>
          <w:lang w:val="uk-UA"/>
        </w:rPr>
        <w:t xml:space="preserve">– </w:t>
      </w:r>
      <w:r>
        <w:rPr>
          <w:rFonts w:ascii="Times New Roman" w:eastAsia="Arial" w:hAnsi="Times New Roman" w:cs="Times New Roman"/>
          <w:sz w:val="24"/>
          <w:szCs w:val="24"/>
          <w:lang w:val="uk-UA"/>
        </w:rPr>
        <w:t xml:space="preserve">3 </w:t>
      </w:r>
      <w:r w:rsidRPr="005119E4">
        <w:rPr>
          <w:rFonts w:ascii="Times New Roman" w:eastAsia="Arial" w:hAnsi="Times New Roman" w:cs="Times New Roman"/>
          <w:sz w:val="24"/>
          <w:szCs w:val="24"/>
          <w:lang w:val="uk-UA"/>
        </w:rPr>
        <w:t>штатні одиниці;</w:t>
      </w:r>
    </w:p>
    <w:p w:rsidR="006B2E50" w:rsidRPr="006B2E50" w:rsidRDefault="006B2E50" w:rsidP="006B2E50">
      <w:pPr>
        <w:shd w:val="clear" w:color="auto" w:fill="FFFFFF"/>
        <w:spacing w:after="0" w:line="240" w:lineRule="auto"/>
        <w:jc w:val="both"/>
        <w:rPr>
          <w:rFonts w:ascii="Times New Roman" w:eastAsia="Arial" w:hAnsi="Times New Roman" w:cs="Times New Roman"/>
          <w:sz w:val="24"/>
          <w:szCs w:val="24"/>
          <w:lang w:val="uk-UA"/>
        </w:rPr>
      </w:pPr>
      <w:r w:rsidRPr="005119E4">
        <w:rPr>
          <w:rFonts w:ascii="Times New Roman" w:eastAsia="Arial" w:hAnsi="Times New Roman" w:cs="Times New Roman"/>
          <w:sz w:val="24"/>
          <w:szCs w:val="24"/>
          <w:lang w:val="uk-UA"/>
        </w:rPr>
        <w:t>–</w:t>
      </w:r>
      <w:r>
        <w:rPr>
          <w:rFonts w:ascii="Times New Roman" w:eastAsia="Arial" w:hAnsi="Times New Roman" w:cs="Times New Roman"/>
          <w:sz w:val="24"/>
          <w:szCs w:val="24"/>
          <w:lang w:val="uk-UA"/>
        </w:rPr>
        <w:t xml:space="preserve"> підсобний робітник </w:t>
      </w:r>
      <w:r w:rsidRPr="005119E4">
        <w:rPr>
          <w:rFonts w:ascii="Times New Roman" w:eastAsia="Arial" w:hAnsi="Times New Roman" w:cs="Times New Roman"/>
          <w:sz w:val="24"/>
          <w:szCs w:val="24"/>
          <w:lang w:val="uk-UA"/>
        </w:rPr>
        <w:t xml:space="preserve">– </w:t>
      </w:r>
      <w:r>
        <w:rPr>
          <w:rFonts w:ascii="Times New Roman" w:eastAsia="Arial" w:hAnsi="Times New Roman" w:cs="Times New Roman"/>
          <w:sz w:val="24"/>
          <w:szCs w:val="24"/>
          <w:lang w:val="uk-UA"/>
        </w:rPr>
        <w:t xml:space="preserve">3 </w:t>
      </w:r>
      <w:r w:rsidRPr="005119E4">
        <w:rPr>
          <w:rFonts w:ascii="Times New Roman" w:eastAsia="Arial" w:hAnsi="Times New Roman" w:cs="Times New Roman"/>
          <w:sz w:val="24"/>
          <w:szCs w:val="24"/>
          <w:lang w:val="uk-UA"/>
        </w:rPr>
        <w:t>штатні одиниці;</w:t>
      </w:r>
    </w:p>
    <w:p w:rsidR="006B2E50" w:rsidRDefault="006B2E50" w:rsidP="00F33827">
      <w:pPr>
        <w:shd w:val="clear" w:color="auto" w:fill="FFFFFF"/>
        <w:spacing w:after="0" w:line="240" w:lineRule="auto"/>
        <w:jc w:val="both"/>
        <w:rPr>
          <w:rFonts w:ascii="Times New Roman" w:eastAsia="Arial" w:hAnsi="Times New Roman" w:cs="Times New Roman"/>
          <w:sz w:val="24"/>
          <w:szCs w:val="24"/>
          <w:lang w:val="uk-UA"/>
        </w:rPr>
      </w:pPr>
      <w:r w:rsidRPr="005119E4">
        <w:rPr>
          <w:rFonts w:ascii="Times New Roman" w:eastAsia="Arial" w:hAnsi="Times New Roman" w:cs="Times New Roman"/>
          <w:sz w:val="24"/>
          <w:szCs w:val="24"/>
          <w:lang w:val="uk-UA"/>
        </w:rPr>
        <w:t>–</w:t>
      </w:r>
      <w:r>
        <w:rPr>
          <w:rFonts w:ascii="Times New Roman" w:eastAsia="Arial" w:hAnsi="Times New Roman" w:cs="Times New Roman"/>
          <w:sz w:val="24"/>
          <w:szCs w:val="24"/>
          <w:lang w:val="uk-UA"/>
        </w:rPr>
        <w:t xml:space="preserve"> комірник </w:t>
      </w:r>
      <w:r w:rsidRPr="005119E4">
        <w:rPr>
          <w:rFonts w:ascii="Times New Roman" w:eastAsia="Arial" w:hAnsi="Times New Roman" w:cs="Times New Roman"/>
          <w:sz w:val="24"/>
          <w:szCs w:val="24"/>
          <w:lang w:val="uk-UA"/>
        </w:rPr>
        <w:t>– 1 штатна одиниця;</w:t>
      </w:r>
    </w:p>
    <w:p w:rsidR="006B2E50" w:rsidRDefault="006B2E50"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прибиральник службових приміщень </w:t>
      </w: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 xml:space="preserve">3 </w:t>
      </w:r>
      <w:r w:rsidRPr="00EE3818">
        <w:rPr>
          <w:rFonts w:ascii="Times New Roman" w:eastAsia="Arial" w:hAnsi="Times New Roman" w:cs="Times New Roman"/>
          <w:sz w:val="24"/>
          <w:szCs w:val="24"/>
        </w:rPr>
        <w:t>штатні одиниці;</w:t>
      </w:r>
    </w:p>
    <w:p w:rsidR="006B2E50" w:rsidRDefault="00BC47FC"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сторож </w:t>
      </w:r>
      <w:r w:rsidRPr="00EE3818">
        <w:rPr>
          <w:rFonts w:ascii="Times New Roman" w:eastAsia="Arial" w:hAnsi="Times New Roman" w:cs="Times New Roman"/>
          <w:sz w:val="24"/>
          <w:szCs w:val="24"/>
        </w:rPr>
        <w:t>– 2</w:t>
      </w:r>
      <w:r>
        <w:rPr>
          <w:rFonts w:ascii="Times New Roman" w:eastAsia="Arial" w:hAnsi="Times New Roman" w:cs="Times New Roman"/>
          <w:sz w:val="24"/>
          <w:szCs w:val="24"/>
          <w:lang w:val="uk-UA"/>
        </w:rPr>
        <w:t xml:space="preserve"> </w:t>
      </w:r>
      <w:r w:rsidRPr="00EE3818">
        <w:rPr>
          <w:rFonts w:ascii="Times New Roman" w:eastAsia="Arial" w:hAnsi="Times New Roman" w:cs="Times New Roman"/>
          <w:sz w:val="24"/>
          <w:szCs w:val="24"/>
        </w:rPr>
        <w:t>штатні одиниці;</w:t>
      </w:r>
    </w:p>
    <w:p w:rsidR="00BC47FC" w:rsidRDefault="00BC47FC"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каштелян </w:t>
      </w: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1</w:t>
      </w:r>
      <w:r>
        <w:rPr>
          <w:rFonts w:ascii="Times New Roman" w:eastAsia="Arial" w:hAnsi="Times New Roman" w:cs="Times New Roman"/>
          <w:sz w:val="24"/>
          <w:szCs w:val="24"/>
        </w:rPr>
        <w:t xml:space="preserve"> штатн</w:t>
      </w:r>
      <w:r>
        <w:rPr>
          <w:rFonts w:ascii="Times New Roman" w:eastAsia="Arial" w:hAnsi="Times New Roman" w:cs="Times New Roman"/>
          <w:sz w:val="24"/>
          <w:szCs w:val="24"/>
          <w:lang w:val="uk-UA"/>
        </w:rPr>
        <w:t>а</w:t>
      </w:r>
      <w:r>
        <w:rPr>
          <w:rFonts w:ascii="Times New Roman" w:eastAsia="Arial" w:hAnsi="Times New Roman" w:cs="Times New Roman"/>
          <w:sz w:val="24"/>
          <w:szCs w:val="24"/>
        </w:rPr>
        <w:t xml:space="preserve"> одиниц</w:t>
      </w:r>
      <w:r>
        <w:rPr>
          <w:rFonts w:ascii="Times New Roman" w:eastAsia="Arial" w:hAnsi="Times New Roman" w:cs="Times New Roman"/>
          <w:sz w:val="24"/>
          <w:szCs w:val="24"/>
          <w:lang w:val="uk-UA"/>
        </w:rPr>
        <w:t>я;</w:t>
      </w:r>
    </w:p>
    <w:p w:rsidR="00BC47FC" w:rsidRDefault="00BC47FC"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робітник з комплексного обслуговування буді</w:t>
      </w:r>
      <w:proofErr w:type="gramStart"/>
      <w:r>
        <w:rPr>
          <w:rFonts w:ascii="Times New Roman" w:eastAsia="Arial" w:hAnsi="Times New Roman" w:cs="Times New Roman"/>
          <w:sz w:val="24"/>
          <w:szCs w:val="24"/>
          <w:lang w:val="uk-UA"/>
        </w:rPr>
        <w:t>вл</w:t>
      </w:r>
      <w:proofErr w:type="gramEnd"/>
      <w:r>
        <w:rPr>
          <w:rFonts w:ascii="Times New Roman" w:eastAsia="Arial" w:hAnsi="Times New Roman" w:cs="Times New Roman"/>
          <w:sz w:val="24"/>
          <w:szCs w:val="24"/>
          <w:lang w:val="uk-UA"/>
        </w:rPr>
        <w:t xml:space="preserve">і </w:t>
      </w:r>
      <w:r w:rsidRPr="00EE3818">
        <w:rPr>
          <w:rFonts w:ascii="Times New Roman" w:eastAsia="Arial" w:hAnsi="Times New Roman" w:cs="Times New Roman"/>
          <w:sz w:val="24"/>
          <w:szCs w:val="24"/>
        </w:rPr>
        <w:t xml:space="preserve">– </w:t>
      </w:r>
      <w:r w:rsidR="00C875F2">
        <w:rPr>
          <w:rFonts w:ascii="Times New Roman" w:eastAsia="Arial" w:hAnsi="Times New Roman" w:cs="Times New Roman"/>
          <w:sz w:val="24"/>
          <w:szCs w:val="24"/>
          <w:lang w:val="uk-UA"/>
        </w:rPr>
        <w:t>2</w:t>
      </w:r>
      <w:r>
        <w:rPr>
          <w:rFonts w:ascii="Times New Roman" w:eastAsia="Arial" w:hAnsi="Times New Roman" w:cs="Times New Roman"/>
          <w:sz w:val="24"/>
          <w:szCs w:val="24"/>
        </w:rPr>
        <w:t xml:space="preserve"> штатн</w:t>
      </w:r>
      <w:r w:rsidR="00C875F2">
        <w:rPr>
          <w:rFonts w:ascii="Times New Roman" w:eastAsia="Arial" w:hAnsi="Times New Roman" w:cs="Times New Roman"/>
          <w:sz w:val="24"/>
          <w:szCs w:val="24"/>
          <w:lang w:val="uk-UA"/>
        </w:rPr>
        <w:t>их</w:t>
      </w:r>
      <w:r>
        <w:rPr>
          <w:rFonts w:ascii="Times New Roman" w:eastAsia="Arial" w:hAnsi="Times New Roman" w:cs="Times New Roman"/>
          <w:sz w:val="24"/>
          <w:szCs w:val="24"/>
        </w:rPr>
        <w:t xml:space="preserve"> одиниц</w:t>
      </w:r>
      <w:r w:rsidR="00C875F2">
        <w:rPr>
          <w:rFonts w:ascii="Times New Roman" w:eastAsia="Arial" w:hAnsi="Times New Roman" w:cs="Times New Roman"/>
          <w:sz w:val="24"/>
          <w:szCs w:val="24"/>
          <w:lang w:val="uk-UA"/>
        </w:rPr>
        <w:t>і</w:t>
      </w:r>
      <w:r>
        <w:rPr>
          <w:rFonts w:ascii="Times New Roman" w:eastAsia="Arial" w:hAnsi="Times New Roman" w:cs="Times New Roman"/>
          <w:sz w:val="24"/>
          <w:szCs w:val="24"/>
          <w:lang w:val="uk-UA"/>
        </w:rPr>
        <w:t>;</w:t>
      </w:r>
    </w:p>
    <w:p w:rsidR="00BC47FC" w:rsidRDefault="00BC47FC" w:rsidP="00BC47FC">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двірник </w:t>
      </w: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1</w:t>
      </w:r>
      <w:r>
        <w:rPr>
          <w:rFonts w:ascii="Times New Roman" w:eastAsia="Arial" w:hAnsi="Times New Roman" w:cs="Times New Roman"/>
          <w:sz w:val="24"/>
          <w:szCs w:val="24"/>
        </w:rPr>
        <w:t xml:space="preserve"> штатн</w:t>
      </w:r>
      <w:r>
        <w:rPr>
          <w:rFonts w:ascii="Times New Roman" w:eastAsia="Arial" w:hAnsi="Times New Roman" w:cs="Times New Roman"/>
          <w:sz w:val="24"/>
          <w:szCs w:val="24"/>
          <w:lang w:val="uk-UA"/>
        </w:rPr>
        <w:t>а</w:t>
      </w:r>
      <w:r>
        <w:rPr>
          <w:rFonts w:ascii="Times New Roman" w:eastAsia="Arial" w:hAnsi="Times New Roman" w:cs="Times New Roman"/>
          <w:sz w:val="24"/>
          <w:szCs w:val="24"/>
        </w:rPr>
        <w:t xml:space="preserve"> одиниц</w:t>
      </w:r>
      <w:r>
        <w:rPr>
          <w:rFonts w:ascii="Times New Roman" w:eastAsia="Arial" w:hAnsi="Times New Roman" w:cs="Times New Roman"/>
          <w:sz w:val="24"/>
          <w:szCs w:val="24"/>
          <w:lang w:val="uk-UA"/>
        </w:rPr>
        <w:t>я;</w:t>
      </w:r>
    </w:p>
    <w:p w:rsidR="00BC47FC" w:rsidRPr="00BC47FC" w:rsidRDefault="00BC47FC" w:rsidP="00F33827">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w:t>
      </w:r>
      <w:r>
        <w:rPr>
          <w:rFonts w:ascii="Times New Roman" w:eastAsia="Arial" w:hAnsi="Times New Roman" w:cs="Times New Roman"/>
          <w:sz w:val="24"/>
          <w:szCs w:val="24"/>
          <w:lang w:val="uk-UA"/>
        </w:rPr>
        <w:t xml:space="preserve"> м</w:t>
      </w:r>
      <w:r w:rsidRPr="00BC47FC">
        <w:rPr>
          <w:rFonts w:ascii="Times New Roman" w:eastAsia="Arial" w:hAnsi="Times New Roman" w:cs="Times New Roman"/>
          <w:sz w:val="24"/>
          <w:szCs w:val="24"/>
          <w:lang w:val="uk-UA"/>
        </w:rPr>
        <w:t>ашиніста з прання та  ремонту спецодягу (білизни)</w:t>
      </w:r>
      <w:r w:rsidRPr="00BC47FC">
        <w:rPr>
          <w:rFonts w:ascii="Times New Roman" w:eastAsia="Arial" w:hAnsi="Times New Roman" w:cs="Times New Roman"/>
          <w:sz w:val="24"/>
          <w:szCs w:val="24"/>
        </w:rPr>
        <w:t xml:space="preserve"> </w:t>
      </w: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2</w:t>
      </w:r>
      <w:r w:rsidRPr="00EE3818">
        <w:rPr>
          <w:rFonts w:ascii="Times New Roman" w:eastAsia="Arial" w:hAnsi="Times New Roman" w:cs="Times New Roman"/>
          <w:sz w:val="24"/>
          <w:szCs w:val="24"/>
        </w:rPr>
        <w:t>, 5 штатних одиниц</w:t>
      </w:r>
      <w:r w:rsidR="00C875F2">
        <w:rPr>
          <w:rFonts w:ascii="Times New Roman" w:eastAsia="Arial" w:hAnsi="Times New Roman" w:cs="Times New Roman"/>
          <w:sz w:val="24"/>
          <w:szCs w:val="24"/>
          <w:lang w:val="uk-UA"/>
        </w:rPr>
        <w:t>і</w:t>
      </w:r>
      <w:r>
        <w:rPr>
          <w:rFonts w:ascii="Times New Roman" w:eastAsia="Arial" w:hAnsi="Times New Roman" w:cs="Times New Roman"/>
          <w:sz w:val="24"/>
          <w:szCs w:val="24"/>
          <w:lang w:val="uk-UA"/>
        </w:rPr>
        <w:t>.</w:t>
      </w:r>
    </w:p>
    <w:p w:rsidR="00AA0098" w:rsidRDefault="00AA0098" w:rsidP="00AA0098">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На 1 вересня 2023 року є потр</w:t>
      </w:r>
      <w:r w:rsidR="00BC47FC">
        <w:rPr>
          <w:rFonts w:ascii="Times New Roman" w:eastAsia="Arial" w:hAnsi="Times New Roman" w:cs="Times New Roman"/>
          <w:sz w:val="24"/>
          <w:szCs w:val="24"/>
          <w:lang w:val="uk-UA"/>
        </w:rPr>
        <w:t>е</w:t>
      </w:r>
      <w:r>
        <w:rPr>
          <w:rFonts w:ascii="Times New Roman" w:eastAsia="Arial" w:hAnsi="Times New Roman" w:cs="Times New Roman"/>
          <w:sz w:val="24"/>
          <w:szCs w:val="24"/>
          <w:lang w:val="uk-UA"/>
        </w:rPr>
        <w:t xml:space="preserve">ба у кдрах : </w:t>
      </w:r>
      <w:r w:rsidR="00556A71">
        <w:rPr>
          <w:rFonts w:ascii="Times New Roman" w:eastAsia="Arial" w:hAnsi="Times New Roman" w:cs="Times New Roman"/>
          <w:sz w:val="24"/>
          <w:szCs w:val="24"/>
          <w:lang w:val="uk-UA"/>
        </w:rPr>
        <w:t>вихователі- 1(</w:t>
      </w:r>
      <w:r w:rsidR="00556A71" w:rsidRPr="00AA0098">
        <w:rPr>
          <w:rFonts w:ascii="Times New Roman" w:eastAsia="Arial" w:hAnsi="Times New Roman" w:cs="Times New Roman"/>
          <w:color w:val="FF0000"/>
          <w:sz w:val="24"/>
          <w:szCs w:val="24"/>
          <w:lang w:val="uk-UA"/>
        </w:rPr>
        <w:t>2</w:t>
      </w:r>
      <w:r w:rsidR="00556A71">
        <w:rPr>
          <w:rFonts w:ascii="Times New Roman" w:eastAsia="Arial" w:hAnsi="Times New Roman" w:cs="Times New Roman"/>
          <w:sz w:val="24"/>
          <w:szCs w:val="24"/>
          <w:lang w:val="uk-UA"/>
        </w:rPr>
        <w:t>)  - ставки</w:t>
      </w:r>
      <w:r w:rsidR="00556A71" w:rsidRPr="00556A71">
        <w:rPr>
          <w:rFonts w:ascii="Times New Roman" w:eastAsia="Arial" w:hAnsi="Times New Roman" w:cs="Times New Roman"/>
          <w:sz w:val="24"/>
          <w:szCs w:val="24"/>
          <w:lang w:val="uk-UA"/>
        </w:rPr>
        <w:t xml:space="preserve"> асистент вихователя - </w:t>
      </w:r>
      <w:r w:rsidR="00556A71">
        <w:rPr>
          <w:rFonts w:ascii="Times New Roman" w:eastAsia="Arial" w:hAnsi="Times New Roman" w:cs="Times New Roman"/>
          <w:sz w:val="24"/>
          <w:szCs w:val="24"/>
          <w:lang w:val="uk-UA"/>
        </w:rPr>
        <w:t>2</w:t>
      </w:r>
      <w:r w:rsidR="00556A71" w:rsidRPr="00556A71">
        <w:rPr>
          <w:rFonts w:ascii="Times New Roman" w:eastAsia="Arial" w:hAnsi="Times New Roman" w:cs="Times New Roman"/>
          <w:sz w:val="24"/>
          <w:szCs w:val="24"/>
          <w:lang w:val="uk-UA"/>
        </w:rPr>
        <w:t xml:space="preserve"> ставк</w:t>
      </w:r>
      <w:r w:rsidR="00556A71">
        <w:rPr>
          <w:rFonts w:ascii="Times New Roman" w:eastAsia="Arial" w:hAnsi="Times New Roman" w:cs="Times New Roman"/>
          <w:sz w:val="24"/>
          <w:szCs w:val="24"/>
          <w:lang w:val="uk-UA"/>
        </w:rPr>
        <w:t>и</w:t>
      </w:r>
      <w:r w:rsidR="00556A71" w:rsidRPr="00556A71">
        <w:rPr>
          <w:rFonts w:ascii="Times New Roman" w:eastAsia="Arial" w:hAnsi="Times New Roman" w:cs="Times New Roman"/>
          <w:sz w:val="24"/>
          <w:szCs w:val="24"/>
          <w:lang w:val="uk-UA"/>
        </w:rPr>
        <w:t>, керівник музичний -1 ставка, сестра медична (басейну) -1 ставка, помічник вихователя -1,25 ставки, двірник -1 ставка, електромонтер -0,5 ставки</w:t>
      </w:r>
      <w:r w:rsidR="00556A71">
        <w:rPr>
          <w:rFonts w:ascii="Times New Roman" w:eastAsia="Arial" w:hAnsi="Times New Roman" w:cs="Times New Roman"/>
          <w:sz w:val="24"/>
          <w:szCs w:val="24"/>
          <w:lang w:val="uk-UA"/>
        </w:rPr>
        <w:t>, сторож</w:t>
      </w:r>
      <w:r w:rsidR="00556A71" w:rsidRPr="00556A71">
        <w:rPr>
          <w:rFonts w:ascii="Times New Roman" w:eastAsia="Arial" w:hAnsi="Times New Roman" w:cs="Times New Roman"/>
          <w:sz w:val="24"/>
          <w:szCs w:val="24"/>
          <w:lang w:val="uk-UA"/>
        </w:rPr>
        <w:t>-1 ставка</w:t>
      </w:r>
    </w:p>
    <w:p w:rsidR="00697BDE" w:rsidRPr="00EE3818" w:rsidRDefault="00EE3818" w:rsidP="00F33827">
      <w:pPr>
        <w:shd w:val="clear" w:color="auto" w:fill="FFFFFF"/>
        <w:spacing w:after="0" w:line="240" w:lineRule="auto"/>
        <w:ind w:firstLine="322"/>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У 20</w:t>
      </w:r>
      <w:r w:rsidR="00F33827">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-20</w:t>
      </w:r>
      <w:r w:rsidR="00F33827">
        <w:rPr>
          <w:rFonts w:ascii="Times New Roman" w:eastAsia="Arial" w:hAnsi="Times New Roman" w:cs="Times New Roman"/>
          <w:sz w:val="24"/>
          <w:szCs w:val="24"/>
          <w:lang w:val="uk-UA"/>
        </w:rPr>
        <w:t>23</w:t>
      </w:r>
      <w:r w:rsidRPr="00EE3818">
        <w:rPr>
          <w:rFonts w:ascii="Times New Roman" w:eastAsia="Arial" w:hAnsi="Times New Roman" w:cs="Times New Roman"/>
          <w:sz w:val="24"/>
          <w:szCs w:val="24"/>
        </w:rPr>
        <w:t xml:space="preserve"> навчальному році </w:t>
      </w:r>
      <w:r w:rsidR="00F33827">
        <w:rPr>
          <w:rFonts w:ascii="Times New Roman" w:eastAsia="Arial" w:hAnsi="Times New Roman" w:cs="Times New Roman"/>
          <w:sz w:val="24"/>
          <w:szCs w:val="24"/>
          <w:lang w:val="uk-UA"/>
        </w:rPr>
        <w:t xml:space="preserve">роботу </w:t>
      </w:r>
      <w:r w:rsidR="00F33827">
        <w:rPr>
          <w:rFonts w:ascii="Times New Roman" w:eastAsia="Arial" w:hAnsi="Times New Roman" w:cs="Times New Roman"/>
          <w:sz w:val="24"/>
          <w:szCs w:val="24"/>
        </w:rPr>
        <w:t>усього</w:t>
      </w:r>
      <w:r w:rsidR="00F33827">
        <w:rPr>
          <w:rFonts w:ascii="Times New Roman" w:eastAsia="Arial" w:hAnsi="Times New Roman" w:cs="Times New Roman"/>
          <w:sz w:val="24"/>
          <w:szCs w:val="24"/>
          <w:lang w:val="uk-UA"/>
        </w:rPr>
        <w:t xml:space="preserve"> колективу </w:t>
      </w:r>
      <w:r w:rsidRPr="00EE3818">
        <w:rPr>
          <w:rFonts w:ascii="Times New Roman" w:eastAsia="Arial" w:hAnsi="Times New Roman" w:cs="Times New Roman"/>
          <w:sz w:val="24"/>
          <w:szCs w:val="24"/>
        </w:rPr>
        <w:t xml:space="preserve">було спрямовано </w:t>
      </w:r>
      <w:r w:rsidR="00F33827">
        <w:rPr>
          <w:rFonts w:ascii="Times New Roman" w:eastAsia="Arial" w:hAnsi="Times New Roman" w:cs="Times New Roman"/>
          <w:sz w:val="24"/>
          <w:szCs w:val="24"/>
          <w:lang w:val="uk-UA"/>
        </w:rPr>
        <w:t>на реалізацію</w:t>
      </w:r>
      <w:r w:rsidRPr="00EE3818">
        <w:rPr>
          <w:rFonts w:ascii="Times New Roman" w:eastAsia="Arial" w:hAnsi="Times New Roman" w:cs="Times New Roman"/>
          <w:sz w:val="24"/>
          <w:szCs w:val="24"/>
        </w:rPr>
        <w:t xml:space="preserve"> </w:t>
      </w:r>
      <w:r w:rsidR="003604E9">
        <w:rPr>
          <w:rFonts w:ascii="Times New Roman" w:eastAsia="Arial" w:hAnsi="Times New Roman" w:cs="Times New Roman"/>
          <w:sz w:val="24"/>
          <w:szCs w:val="24"/>
          <w:lang w:val="uk-UA"/>
        </w:rPr>
        <w:t>завдань</w:t>
      </w:r>
      <w:r w:rsidRPr="00EE3818">
        <w:rPr>
          <w:rFonts w:ascii="Times New Roman" w:eastAsia="Arial" w:hAnsi="Times New Roman" w:cs="Times New Roman"/>
          <w:sz w:val="24"/>
          <w:szCs w:val="24"/>
        </w:rPr>
        <w:t>:</w:t>
      </w:r>
    </w:p>
    <w:p w:rsidR="00697BDE" w:rsidRPr="00EE3818" w:rsidRDefault="00F33827" w:rsidP="00EE3818">
      <w:pPr>
        <w:numPr>
          <w:ilvl w:val="0"/>
          <w:numId w:val="8"/>
        </w:numPr>
        <w:shd w:val="clear" w:color="auto" w:fill="FFFFFF"/>
        <w:spacing w:after="0" w:line="240" w:lineRule="auto"/>
        <w:ind w:left="322"/>
        <w:jc w:val="both"/>
        <w:rPr>
          <w:rFonts w:ascii="Times New Roman" w:eastAsia="inherit" w:hAnsi="Times New Roman" w:cs="Times New Roman"/>
          <w:sz w:val="24"/>
          <w:szCs w:val="24"/>
        </w:rPr>
      </w:pPr>
      <w:r>
        <w:rPr>
          <w:rFonts w:ascii="Times New Roman" w:eastAsia="inherit" w:hAnsi="Times New Roman" w:cs="Times New Roman"/>
          <w:sz w:val="24"/>
          <w:szCs w:val="24"/>
          <w:lang w:val="uk-UA"/>
        </w:rPr>
        <w:t>П</w:t>
      </w:r>
      <w:r>
        <w:rPr>
          <w:rFonts w:ascii="Times New Roman" w:eastAsia="inherit" w:hAnsi="Times New Roman" w:cs="Times New Roman"/>
          <w:sz w:val="24"/>
          <w:szCs w:val="24"/>
        </w:rPr>
        <w:t>рогнозування мережі груп</w:t>
      </w:r>
      <w:r>
        <w:rPr>
          <w:rFonts w:ascii="Times New Roman" w:eastAsia="inherit" w:hAnsi="Times New Roman" w:cs="Times New Roman"/>
          <w:sz w:val="24"/>
          <w:szCs w:val="24"/>
          <w:lang w:val="uk-UA"/>
        </w:rPr>
        <w:t xml:space="preserve"> задля забезпечення дітей дошкільного віку із закріпленої території якісною дошкільною освітою та уникнення скороченню штату</w:t>
      </w:r>
      <w:r w:rsidR="00EE3818" w:rsidRPr="00EE3818">
        <w:rPr>
          <w:rFonts w:ascii="Times New Roman" w:eastAsia="inherit" w:hAnsi="Times New Roman" w:cs="Times New Roman"/>
          <w:sz w:val="24"/>
          <w:szCs w:val="24"/>
        </w:rPr>
        <w:t>.</w:t>
      </w:r>
    </w:p>
    <w:p w:rsidR="00697BDE" w:rsidRPr="00EE3818" w:rsidRDefault="00EE3818" w:rsidP="00EE3818">
      <w:pPr>
        <w:numPr>
          <w:ilvl w:val="0"/>
          <w:numId w:val="8"/>
        </w:numPr>
        <w:shd w:val="clear" w:color="auto" w:fill="FFFFFF"/>
        <w:spacing w:after="0" w:line="240" w:lineRule="auto"/>
        <w:ind w:left="322"/>
        <w:jc w:val="both"/>
        <w:rPr>
          <w:rFonts w:ascii="Times New Roman" w:eastAsia="inherit" w:hAnsi="Times New Roman" w:cs="Times New Roman"/>
          <w:sz w:val="24"/>
          <w:szCs w:val="24"/>
        </w:rPr>
      </w:pPr>
      <w:proofErr w:type="gramStart"/>
      <w:r w:rsidRPr="00EE3818">
        <w:rPr>
          <w:rFonts w:ascii="Times New Roman" w:eastAsia="inherit" w:hAnsi="Times New Roman" w:cs="Times New Roman"/>
          <w:sz w:val="24"/>
          <w:szCs w:val="24"/>
        </w:rPr>
        <w:lastRenderedPageBreak/>
        <w:t>П</w:t>
      </w:r>
      <w:proofErr w:type="gramEnd"/>
      <w:r w:rsidRPr="00EE3818">
        <w:rPr>
          <w:rFonts w:ascii="Times New Roman" w:eastAsia="inherit" w:hAnsi="Times New Roman" w:cs="Times New Roman"/>
          <w:sz w:val="24"/>
          <w:szCs w:val="24"/>
        </w:rPr>
        <w:t xml:space="preserve">ідвищення конкурентоздатності </w:t>
      </w:r>
      <w:r w:rsidR="00F33827">
        <w:rPr>
          <w:rFonts w:ascii="Times New Roman" w:eastAsia="inherit" w:hAnsi="Times New Roman" w:cs="Times New Roman"/>
          <w:sz w:val="24"/>
          <w:szCs w:val="24"/>
          <w:lang w:val="uk-UA"/>
        </w:rPr>
        <w:t>дошкільного навчального закладу</w:t>
      </w:r>
      <w:r w:rsidRPr="00EE3818">
        <w:rPr>
          <w:rFonts w:ascii="Times New Roman" w:eastAsia="inherit" w:hAnsi="Times New Roman" w:cs="Times New Roman"/>
          <w:sz w:val="24"/>
          <w:szCs w:val="24"/>
        </w:rPr>
        <w:t>№1</w:t>
      </w:r>
      <w:r w:rsidR="00F33827">
        <w:rPr>
          <w:rFonts w:ascii="Times New Roman" w:eastAsia="inherit" w:hAnsi="Times New Roman" w:cs="Times New Roman"/>
          <w:sz w:val="24"/>
          <w:szCs w:val="24"/>
          <w:lang w:val="uk-UA"/>
        </w:rPr>
        <w:t>2</w:t>
      </w:r>
      <w:r w:rsidRPr="00EE3818">
        <w:rPr>
          <w:rFonts w:ascii="Times New Roman" w:eastAsia="inherit" w:hAnsi="Times New Roman" w:cs="Times New Roman"/>
          <w:sz w:val="24"/>
          <w:szCs w:val="24"/>
        </w:rPr>
        <w:t xml:space="preserve"> в соціумі міста.</w:t>
      </w:r>
    </w:p>
    <w:p w:rsidR="00F33827" w:rsidRPr="00F33827" w:rsidRDefault="00EE3818" w:rsidP="00EE3818">
      <w:pPr>
        <w:numPr>
          <w:ilvl w:val="0"/>
          <w:numId w:val="8"/>
        </w:numPr>
        <w:shd w:val="clear" w:color="auto" w:fill="FFFFFF"/>
        <w:spacing w:after="0" w:line="240" w:lineRule="auto"/>
        <w:ind w:left="322"/>
        <w:jc w:val="both"/>
        <w:rPr>
          <w:rFonts w:ascii="Times New Roman" w:eastAsia="inherit" w:hAnsi="Times New Roman" w:cs="Times New Roman"/>
          <w:sz w:val="24"/>
          <w:szCs w:val="24"/>
        </w:rPr>
      </w:pPr>
      <w:r w:rsidRPr="00EE3818">
        <w:rPr>
          <w:rFonts w:ascii="Times New Roman" w:eastAsia="inherit" w:hAnsi="Times New Roman" w:cs="Times New Roman"/>
          <w:sz w:val="24"/>
          <w:szCs w:val="24"/>
        </w:rPr>
        <w:t>Пошук ефективних методі</w:t>
      </w:r>
      <w:proofErr w:type="gramStart"/>
      <w:r w:rsidRPr="00EE3818">
        <w:rPr>
          <w:rFonts w:ascii="Times New Roman" w:eastAsia="inherit" w:hAnsi="Times New Roman" w:cs="Times New Roman"/>
          <w:sz w:val="24"/>
          <w:szCs w:val="24"/>
        </w:rPr>
        <w:t>в</w:t>
      </w:r>
      <w:proofErr w:type="gramEnd"/>
      <w:r w:rsidRPr="00EE3818">
        <w:rPr>
          <w:rFonts w:ascii="Times New Roman" w:eastAsia="inherit" w:hAnsi="Times New Roman" w:cs="Times New Roman"/>
          <w:sz w:val="24"/>
          <w:szCs w:val="24"/>
        </w:rPr>
        <w:t xml:space="preserve"> </w:t>
      </w:r>
      <w:r w:rsidR="00F33827">
        <w:rPr>
          <w:rFonts w:ascii="Times New Roman" w:eastAsia="inherit" w:hAnsi="Times New Roman" w:cs="Times New Roman"/>
          <w:sz w:val="24"/>
          <w:szCs w:val="24"/>
          <w:lang w:val="uk-UA"/>
        </w:rPr>
        <w:t>для подальшої розбудови внутрішньої системи якості освіти</w:t>
      </w:r>
    </w:p>
    <w:p w:rsidR="003604E9" w:rsidRPr="003604E9" w:rsidRDefault="003604E9" w:rsidP="003604E9">
      <w:pPr>
        <w:numPr>
          <w:ilvl w:val="0"/>
          <w:numId w:val="8"/>
        </w:numPr>
        <w:shd w:val="clear" w:color="auto" w:fill="FFFFFF"/>
        <w:spacing w:after="0" w:line="240" w:lineRule="auto"/>
        <w:ind w:left="322"/>
        <w:jc w:val="both"/>
        <w:rPr>
          <w:rFonts w:ascii="Times New Roman" w:eastAsia="inherit" w:hAnsi="Times New Roman" w:cs="Times New Roman"/>
          <w:sz w:val="24"/>
          <w:szCs w:val="24"/>
        </w:rPr>
      </w:pPr>
      <w:r w:rsidRPr="003604E9">
        <w:rPr>
          <w:rFonts w:ascii="Times New Roman" w:eastAsia="inherit" w:hAnsi="Times New Roman" w:cs="Times New Roman"/>
          <w:sz w:val="24"/>
          <w:szCs w:val="24"/>
        </w:rPr>
        <w:t>Практичне</w:t>
      </w:r>
      <w:r w:rsidR="00EE3818" w:rsidRPr="003604E9">
        <w:rPr>
          <w:rFonts w:ascii="Times New Roman" w:eastAsia="inherit" w:hAnsi="Times New Roman" w:cs="Times New Roman"/>
          <w:sz w:val="24"/>
          <w:szCs w:val="24"/>
        </w:rPr>
        <w:t xml:space="preserve"> зас</w:t>
      </w:r>
      <w:r w:rsidRPr="003604E9">
        <w:rPr>
          <w:rFonts w:ascii="Times New Roman" w:eastAsia="inherit" w:hAnsi="Times New Roman" w:cs="Times New Roman"/>
          <w:sz w:val="24"/>
          <w:szCs w:val="24"/>
        </w:rPr>
        <w:t xml:space="preserve">тосовування </w:t>
      </w:r>
      <w:r w:rsidRPr="003604E9">
        <w:rPr>
          <w:rFonts w:ascii="Times New Roman" w:eastAsia="inherit" w:hAnsi="Times New Roman" w:cs="Times New Roman"/>
          <w:sz w:val="24"/>
          <w:szCs w:val="24"/>
          <w:lang w:val="uk-UA"/>
        </w:rPr>
        <w:t>працівниками</w:t>
      </w:r>
      <w:r w:rsidRPr="003604E9">
        <w:rPr>
          <w:rFonts w:ascii="Times New Roman" w:eastAsia="inherit" w:hAnsi="Times New Roman" w:cs="Times New Roman"/>
          <w:sz w:val="24"/>
          <w:szCs w:val="24"/>
        </w:rPr>
        <w:t xml:space="preserve"> закладу</w:t>
      </w:r>
      <w:r w:rsidR="00EE3818" w:rsidRPr="003604E9">
        <w:rPr>
          <w:rFonts w:ascii="Times New Roman" w:eastAsia="inherit" w:hAnsi="Times New Roman" w:cs="Times New Roman"/>
          <w:sz w:val="24"/>
          <w:szCs w:val="24"/>
        </w:rPr>
        <w:t xml:space="preserve"> технічни</w:t>
      </w:r>
      <w:r w:rsidRPr="003604E9">
        <w:rPr>
          <w:rFonts w:ascii="Times New Roman" w:eastAsia="inherit" w:hAnsi="Times New Roman" w:cs="Times New Roman"/>
          <w:sz w:val="24"/>
          <w:szCs w:val="24"/>
          <w:lang w:val="uk-UA"/>
        </w:rPr>
        <w:t>х</w:t>
      </w:r>
      <w:r w:rsidR="00EE3818" w:rsidRPr="003604E9">
        <w:rPr>
          <w:rFonts w:ascii="Times New Roman" w:eastAsia="inherit" w:hAnsi="Times New Roman" w:cs="Times New Roman"/>
          <w:sz w:val="24"/>
          <w:szCs w:val="24"/>
        </w:rPr>
        <w:t xml:space="preserve"> засоб</w:t>
      </w:r>
      <w:r w:rsidRPr="003604E9">
        <w:rPr>
          <w:rFonts w:ascii="Times New Roman" w:eastAsia="inherit" w:hAnsi="Times New Roman" w:cs="Times New Roman"/>
          <w:sz w:val="24"/>
          <w:szCs w:val="24"/>
          <w:lang w:val="uk-UA"/>
        </w:rPr>
        <w:t>ів для організаційних питань</w:t>
      </w:r>
      <w:r>
        <w:rPr>
          <w:rFonts w:ascii="Times New Roman" w:eastAsia="inherit" w:hAnsi="Times New Roman" w:cs="Times New Roman"/>
          <w:sz w:val="24"/>
          <w:szCs w:val="24"/>
          <w:lang w:val="uk-UA"/>
        </w:rPr>
        <w:t xml:space="preserve"> (щоденний </w:t>
      </w:r>
      <w:proofErr w:type="gramStart"/>
      <w:r>
        <w:rPr>
          <w:rFonts w:ascii="Times New Roman" w:eastAsia="inherit" w:hAnsi="Times New Roman" w:cs="Times New Roman"/>
          <w:sz w:val="24"/>
          <w:szCs w:val="24"/>
          <w:lang w:val="uk-UA"/>
        </w:rPr>
        <w:t>обл</w:t>
      </w:r>
      <w:proofErr w:type="gramEnd"/>
      <w:r>
        <w:rPr>
          <w:rFonts w:ascii="Times New Roman" w:eastAsia="inherit" w:hAnsi="Times New Roman" w:cs="Times New Roman"/>
          <w:sz w:val="24"/>
          <w:szCs w:val="24"/>
          <w:lang w:val="uk-UA"/>
        </w:rPr>
        <w:t>ік дітей, графіки змінності).</w:t>
      </w:r>
    </w:p>
    <w:p w:rsidR="003604E9" w:rsidRPr="003604E9" w:rsidRDefault="003604E9" w:rsidP="003604E9">
      <w:pPr>
        <w:numPr>
          <w:ilvl w:val="0"/>
          <w:numId w:val="8"/>
        </w:numPr>
        <w:shd w:val="clear" w:color="auto" w:fill="FFFFFF"/>
        <w:spacing w:after="0" w:line="240" w:lineRule="auto"/>
        <w:ind w:left="322"/>
        <w:jc w:val="both"/>
        <w:rPr>
          <w:rFonts w:ascii="Times New Roman" w:eastAsia="inherit" w:hAnsi="Times New Roman" w:cs="Times New Roman"/>
          <w:sz w:val="24"/>
          <w:szCs w:val="24"/>
        </w:rPr>
      </w:pPr>
      <w:r w:rsidRPr="003604E9">
        <w:rPr>
          <w:rFonts w:ascii="Times New Roman" w:eastAsia="inherit" w:hAnsi="Times New Roman" w:cs="Times New Roman"/>
          <w:sz w:val="24"/>
          <w:szCs w:val="24"/>
          <w:lang w:val="uk-UA"/>
        </w:rPr>
        <w:t>Розвиток у дітей стійкого</w:t>
      </w:r>
      <w:r>
        <w:rPr>
          <w:rFonts w:ascii="Times New Roman" w:eastAsia="inherit" w:hAnsi="Times New Roman" w:cs="Times New Roman"/>
          <w:sz w:val="24"/>
          <w:szCs w:val="24"/>
          <w:lang w:val="uk-UA"/>
        </w:rPr>
        <w:t xml:space="preserve"> інтересу до  пізнання, бажання та вміння самостійно </w:t>
      </w:r>
      <w:r w:rsidRPr="003604E9">
        <w:rPr>
          <w:rFonts w:ascii="Times New Roman" w:eastAsia="inherit" w:hAnsi="Times New Roman" w:cs="Times New Roman"/>
          <w:sz w:val="24"/>
          <w:szCs w:val="24"/>
          <w:lang w:val="uk-UA"/>
        </w:rPr>
        <w:t xml:space="preserve">розвиватися,  </w:t>
      </w:r>
      <w:r>
        <w:rPr>
          <w:rFonts w:ascii="Times New Roman" w:eastAsia="inherit" w:hAnsi="Times New Roman" w:cs="Times New Roman"/>
          <w:sz w:val="24"/>
          <w:szCs w:val="24"/>
          <w:lang w:val="uk-UA"/>
        </w:rPr>
        <w:t>часто із застосуванням засобів дистанційного навчання</w:t>
      </w:r>
      <w:r w:rsidRPr="003604E9">
        <w:rPr>
          <w:rFonts w:ascii="Times New Roman" w:eastAsia="inherit" w:hAnsi="Times New Roman" w:cs="Times New Roman"/>
          <w:sz w:val="24"/>
          <w:szCs w:val="24"/>
        </w:rPr>
        <w:t>.</w:t>
      </w:r>
    </w:p>
    <w:p w:rsidR="003604E9" w:rsidRPr="003604E9" w:rsidRDefault="00EE3818" w:rsidP="003604E9">
      <w:pPr>
        <w:numPr>
          <w:ilvl w:val="0"/>
          <w:numId w:val="8"/>
        </w:numPr>
        <w:shd w:val="clear" w:color="auto" w:fill="FFFFFF"/>
        <w:spacing w:after="0" w:line="240" w:lineRule="auto"/>
        <w:ind w:left="322"/>
        <w:jc w:val="both"/>
        <w:rPr>
          <w:rFonts w:ascii="Times New Roman" w:eastAsia="inherit" w:hAnsi="Times New Roman" w:cs="Times New Roman"/>
          <w:sz w:val="24"/>
          <w:szCs w:val="24"/>
        </w:rPr>
      </w:pPr>
      <w:r w:rsidRPr="00EE3818">
        <w:rPr>
          <w:rFonts w:ascii="Times New Roman" w:eastAsia="inherit" w:hAnsi="Times New Roman" w:cs="Times New Roman"/>
          <w:sz w:val="24"/>
          <w:szCs w:val="24"/>
        </w:rPr>
        <w:t>Надання  освіти кожній дитині відповідно  до  її  можливостей,  здібностей  та  інтересі</w:t>
      </w:r>
      <w:proofErr w:type="gramStart"/>
      <w:r w:rsidRPr="00EE3818">
        <w:rPr>
          <w:rFonts w:ascii="Times New Roman" w:eastAsia="inherit" w:hAnsi="Times New Roman" w:cs="Times New Roman"/>
          <w:sz w:val="24"/>
          <w:szCs w:val="24"/>
        </w:rPr>
        <w:t>в</w:t>
      </w:r>
      <w:proofErr w:type="gramEnd"/>
      <w:r w:rsidRPr="00EE3818">
        <w:rPr>
          <w:rFonts w:ascii="Times New Roman" w:eastAsia="inherit" w:hAnsi="Times New Roman" w:cs="Times New Roman"/>
          <w:sz w:val="24"/>
          <w:szCs w:val="24"/>
        </w:rPr>
        <w:t>.</w:t>
      </w:r>
    </w:p>
    <w:p w:rsidR="003604E9" w:rsidRPr="003604E9" w:rsidRDefault="003604E9" w:rsidP="003604E9">
      <w:pPr>
        <w:numPr>
          <w:ilvl w:val="0"/>
          <w:numId w:val="8"/>
        </w:numPr>
        <w:shd w:val="clear" w:color="auto" w:fill="FFFFFF"/>
        <w:spacing w:after="0" w:line="240" w:lineRule="auto"/>
        <w:ind w:left="322"/>
        <w:jc w:val="both"/>
        <w:rPr>
          <w:rFonts w:ascii="Times New Roman" w:eastAsia="inherit" w:hAnsi="Times New Roman" w:cs="Times New Roman"/>
          <w:sz w:val="24"/>
          <w:szCs w:val="24"/>
          <w:lang w:val="uk-UA"/>
        </w:rPr>
      </w:pPr>
      <w:r w:rsidRPr="003604E9">
        <w:rPr>
          <w:rFonts w:ascii="Times New Roman" w:eastAsia="inherit" w:hAnsi="Times New Roman" w:cs="Times New Roman"/>
          <w:sz w:val="24"/>
          <w:szCs w:val="24"/>
          <w:lang w:val="uk-UA"/>
        </w:rPr>
        <w:t>Розвиток  педагогічної  співпраці  сім’ї,    закладу  освіти і  громадськості  як  реальний  шлях  утвердження  демократизації  та  гуманізації  освіти.</w:t>
      </w:r>
    </w:p>
    <w:p w:rsidR="00697BDE" w:rsidRPr="00EE3818" w:rsidRDefault="00EE3818" w:rsidP="00EE3818">
      <w:pPr>
        <w:numPr>
          <w:ilvl w:val="0"/>
          <w:numId w:val="8"/>
        </w:numPr>
        <w:shd w:val="clear" w:color="auto" w:fill="FFFFFF"/>
        <w:spacing w:after="0" w:line="240" w:lineRule="auto"/>
        <w:ind w:left="322"/>
        <w:jc w:val="both"/>
        <w:rPr>
          <w:rFonts w:ascii="Times New Roman" w:eastAsia="inherit" w:hAnsi="Times New Roman" w:cs="Times New Roman"/>
          <w:sz w:val="24"/>
          <w:szCs w:val="24"/>
        </w:rPr>
      </w:pPr>
      <w:r w:rsidRPr="00EE3818">
        <w:rPr>
          <w:rFonts w:ascii="Times New Roman" w:eastAsia="inherit" w:hAnsi="Times New Roman" w:cs="Times New Roman"/>
          <w:sz w:val="24"/>
          <w:szCs w:val="24"/>
        </w:rPr>
        <w:t xml:space="preserve">Забезпечення  сприятливих   </w:t>
      </w:r>
      <w:r w:rsidR="003604E9">
        <w:rPr>
          <w:rFonts w:ascii="Times New Roman" w:eastAsia="inherit" w:hAnsi="Times New Roman" w:cs="Times New Roman"/>
          <w:sz w:val="24"/>
          <w:szCs w:val="24"/>
          <w:lang w:val="uk-UA"/>
        </w:rPr>
        <w:t xml:space="preserve">та безпечних </w:t>
      </w:r>
      <w:r w:rsidRPr="00EE3818">
        <w:rPr>
          <w:rFonts w:ascii="Times New Roman" w:eastAsia="inherit" w:hAnsi="Times New Roman" w:cs="Times New Roman"/>
          <w:sz w:val="24"/>
          <w:szCs w:val="24"/>
        </w:rPr>
        <w:t xml:space="preserve">умов  для  </w:t>
      </w:r>
      <w:r w:rsidR="003604E9">
        <w:rPr>
          <w:rFonts w:ascii="Times New Roman" w:eastAsia="inherit" w:hAnsi="Times New Roman" w:cs="Times New Roman"/>
          <w:sz w:val="24"/>
          <w:szCs w:val="24"/>
          <w:lang w:val="uk-UA"/>
        </w:rPr>
        <w:t>освіти</w:t>
      </w:r>
      <w:r w:rsidRPr="00EE3818">
        <w:rPr>
          <w:rFonts w:ascii="Times New Roman" w:eastAsia="inherit" w:hAnsi="Times New Roman" w:cs="Times New Roman"/>
          <w:sz w:val="24"/>
          <w:szCs w:val="24"/>
        </w:rPr>
        <w:t xml:space="preserve"> дітей,  дотримання санітарних  вимог,  правил   безпеки життєдіяльності.</w:t>
      </w:r>
    </w:p>
    <w:p w:rsidR="003604E9" w:rsidRPr="003604E9" w:rsidRDefault="00EE3818" w:rsidP="00EE3818">
      <w:pPr>
        <w:numPr>
          <w:ilvl w:val="0"/>
          <w:numId w:val="8"/>
        </w:numPr>
        <w:shd w:val="clear" w:color="auto" w:fill="FFFFFF"/>
        <w:spacing w:after="161" w:line="240" w:lineRule="auto"/>
        <w:ind w:left="322"/>
        <w:jc w:val="both"/>
        <w:rPr>
          <w:rFonts w:ascii="Times New Roman" w:eastAsia="Arial" w:hAnsi="Times New Roman" w:cs="Times New Roman"/>
          <w:sz w:val="24"/>
          <w:szCs w:val="24"/>
        </w:rPr>
      </w:pPr>
      <w:r w:rsidRPr="003604E9">
        <w:rPr>
          <w:rFonts w:ascii="Times New Roman" w:eastAsia="inherit" w:hAnsi="Times New Roman" w:cs="Times New Roman"/>
          <w:sz w:val="24"/>
          <w:szCs w:val="24"/>
        </w:rPr>
        <w:t xml:space="preserve">Зміцнення  </w:t>
      </w:r>
      <w:proofErr w:type="gramStart"/>
      <w:r w:rsidRPr="003604E9">
        <w:rPr>
          <w:rFonts w:ascii="Times New Roman" w:eastAsia="inherit" w:hAnsi="Times New Roman" w:cs="Times New Roman"/>
          <w:sz w:val="24"/>
          <w:szCs w:val="24"/>
        </w:rPr>
        <w:t>матер</w:t>
      </w:r>
      <w:proofErr w:type="gramEnd"/>
      <w:r w:rsidR="003604E9">
        <w:rPr>
          <w:rFonts w:ascii="Times New Roman" w:eastAsia="inherit" w:hAnsi="Times New Roman" w:cs="Times New Roman"/>
          <w:sz w:val="24"/>
          <w:szCs w:val="24"/>
        </w:rPr>
        <w:t>іально-технічної  бази закладу</w:t>
      </w:r>
      <w:r w:rsidR="003604E9">
        <w:rPr>
          <w:rFonts w:ascii="Times New Roman" w:eastAsia="inherit" w:hAnsi="Times New Roman" w:cs="Times New Roman"/>
          <w:sz w:val="24"/>
          <w:szCs w:val="24"/>
          <w:lang w:val="uk-UA"/>
        </w:rPr>
        <w:t>.</w:t>
      </w:r>
    </w:p>
    <w:p w:rsidR="00697BDE" w:rsidRPr="003604E9" w:rsidRDefault="00EE3818" w:rsidP="003604E9">
      <w:pPr>
        <w:shd w:val="clear" w:color="auto" w:fill="FFFFFF"/>
        <w:spacing w:after="0" w:line="240" w:lineRule="auto"/>
        <w:ind w:left="-38" w:firstLine="605"/>
        <w:jc w:val="both"/>
        <w:rPr>
          <w:rFonts w:ascii="Times New Roman" w:eastAsia="Arial" w:hAnsi="Times New Roman" w:cs="Times New Roman"/>
          <w:sz w:val="24"/>
          <w:szCs w:val="24"/>
          <w:lang w:val="uk-UA"/>
        </w:rPr>
      </w:pPr>
      <w:r w:rsidRPr="003604E9">
        <w:rPr>
          <w:rFonts w:ascii="Times New Roman" w:eastAsia="Arial" w:hAnsi="Times New Roman" w:cs="Times New Roman"/>
          <w:sz w:val="24"/>
          <w:szCs w:val="24"/>
          <w:lang w:val="uk-UA"/>
        </w:rPr>
        <w:t>Педагоги продовжували</w:t>
      </w:r>
      <w:r w:rsidRPr="003604E9">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 xml:space="preserve"> роботу по створенню відповідного розвивального середовища в дошкільних групах згідно річних завдань, подбали про те, щоб воно було </w:t>
      </w:r>
      <w:r w:rsidRPr="003604E9">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доцільним, зручним та</w:t>
      </w:r>
      <w:r w:rsidRPr="003604E9">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 xml:space="preserve"> інформативним, щоб сприяло розвитку природнього інтересу дошкільників та школярів до пізнання світу, забезпечувало умови для набуття навичок практичного життя, надавало малюкам свободу вибору, забезпечувало гармонійні відносини між вихованцями, дітьми та навколишнім світом, налаштовувало на позитивні емоції, розвивало здібності дошкільнят відповідно до їх нахилів та уподобань.</w:t>
      </w:r>
    </w:p>
    <w:p w:rsidR="00697BDE" w:rsidRPr="005119E4" w:rsidRDefault="00EE3818" w:rsidP="003604E9">
      <w:pPr>
        <w:shd w:val="clear" w:color="auto" w:fill="FFFFFF"/>
        <w:spacing w:after="161" w:line="240" w:lineRule="auto"/>
        <w:ind w:firstLine="567"/>
        <w:jc w:val="both"/>
        <w:rPr>
          <w:rFonts w:ascii="Times New Roman" w:eastAsia="Arial" w:hAnsi="Times New Roman" w:cs="Times New Roman"/>
          <w:sz w:val="24"/>
          <w:szCs w:val="24"/>
          <w:lang w:val="uk-UA"/>
        </w:rPr>
      </w:pPr>
      <w:r w:rsidRPr="003604E9">
        <w:rPr>
          <w:rFonts w:ascii="Times New Roman" w:eastAsia="Arial" w:hAnsi="Times New Roman" w:cs="Times New Roman"/>
          <w:sz w:val="24"/>
          <w:szCs w:val="24"/>
          <w:lang w:val="uk-UA"/>
        </w:rPr>
        <w:t xml:space="preserve">Протягом року вихователі всіх вікових груп за сприяння батьків </w:t>
      </w:r>
      <w:r w:rsidRPr="00EE3818">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поповнили кількість іграшок, розвивальних</w:t>
      </w:r>
      <w:r w:rsidRPr="00EE3818">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 xml:space="preserve"> ігор, демонстраційних та роздаткових матеріалів, художньої та методичної літератури</w:t>
      </w:r>
      <w:r w:rsidRPr="00EE3818">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 xml:space="preserve"> для реалізації основних завдань</w:t>
      </w:r>
      <w:r w:rsidRPr="00EE3818">
        <w:rPr>
          <w:rFonts w:ascii="Times New Roman" w:eastAsia="Arial" w:hAnsi="Times New Roman" w:cs="Times New Roman"/>
          <w:sz w:val="24"/>
          <w:szCs w:val="24"/>
        </w:rPr>
        <w:t> </w:t>
      </w:r>
      <w:r w:rsidRPr="003604E9">
        <w:rPr>
          <w:rFonts w:ascii="Times New Roman" w:eastAsia="Arial" w:hAnsi="Times New Roman" w:cs="Times New Roman"/>
          <w:sz w:val="24"/>
          <w:szCs w:val="24"/>
          <w:lang w:val="uk-UA"/>
        </w:rPr>
        <w:t xml:space="preserve"> програм, запланованих тематичних циклів. </w:t>
      </w:r>
    </w:p>
    <w:p w:rsidR="00697BDE" w:rsidRPr="005119E4" w:rsidRDefault="00B035D1" w:rsidP="006B2E50">
      <w:pPr>
        <w:shd w:val="clear" w:color="auto" w:fill="FFFFFF"/>
        <w:spacing w:after="0" w:line="240" w:lineRule="auto"/>
        <w:jc w:val="center"/>
        <w:rPr>
          <w:rFonts w:ascii="Times New Roman" w:eastAsia="Arial" w:hAnsi="Times New Roman" w:cs="Times New Roman"/>
          <w:sz w:val="24"/>
          <w:szCs w:val="24"/>
          <w:lang w:val="uk-UA"/>
        </w:rPr>
      </w:pPr>
      <w:r>
        <w:rPr>
          <w:rFonts w:ascii="Times New Roman" w:eastAsia="inherit" w:hAnsi="Times New Roman" w:cs="Times New Roman"/>
          <w:b/>
          <w:sz w:val="24"/>
          <w:szCs w:val="24"/>
          <w:lang w:val="uk-UA"/>
        </w:rPr>
        <w:t>О</w:t>
      </w:r>
      <w:r w:rsidR="00EE3818" w:rsidRPr="005119E4">
        <w:rPr>
          <w:rFonts w:ascii="Times New Roman" w:eastAsia="inherit" w:hAnsi="Times New Roman" w:cs="Times New Roman"/>
          <w:b/>
          <w:sz w:val="24"/>
          <w:szCs w:val="24"/>
          <w:lang w:val="uk-UA"/>
        </w:rPr>
        <w:t>рганізації</w:t>
      </w:r>
      <w:r>
        <w:rPr>
          <w:rFonts w:ascii="Times New Roman" w:eastAsia="inherit" w:hAnsi="Times New Roman" w:cs="Times New Roman"/>
          <w:b/>
          <w:sz w:val="24"/>
          <w:szCs w:val="24"/>
          <w:lang w:val="uk-UA"/>
        </w:rPr>
        <w:t>я</w:t>
      </w:r>
      <w:r w:rsidR="00EE3818" w:rsidRPr="005119E4">
        <w:rPr>
          <w:rFonts w:ascii="Times New Roman" w:eastAsia="inherit" w:hAnsi="Times New Roman" w:cs="Times New Roman"/>
          <w:b/>
          <w:sz w:val="24"/>
          <w:szCs w:val="24"/>
          <w:lang w:val="uk-UA"/>
        </w:rPr>
        <w:t xml:space="preserve"> освітнього процесу у закладі</w:t>
      </w:r>
    </w:p>
    <w:p w:rsidR="00A26F7A" w:rsidRDefault="00A26F7A" w:rsidP="00C8070D">
      <w:pPr>
        <w:spacing w:after="0" w:line="240" w:lineRule="auto"/>
        <w:ind w:firstLine="709"/>
        <w:jc w:val="both"/>
        <w:rPr>
          <w:rFonts w:ascii="Times New Roman" w:eastAsia="Times New Roman" w:hAnsi="Times New Roman" w:cs="Times New Roman"/>
          <w:sz w:val="24"/>
          <w:szCs w:val="24"/>
          <w:lang w:val="uk-UA"/>
        </w:rPr>
      </w:pPr>
      <w:r w:rsidRPr="00A26F7A">
        <w:rPr>
          <w:rFonts w:ascii="Times New Roman" w:eastAsia="Times New Roman" w:hAnsi="Times New Roman" w:cs="Times New Roman"/>
          <w:sz w:val="24"/>
          <w:szCs w:val="24"/>
          <w:lang w:val="uk-UA"/>
        </w:rPr>
        <w:t>Організаційно-педагогічна робота з дітьми велася згідно розподілу освітньої діяльності дошкільників  та  орієнтовного тематичного планування.</w:t>
      </w:r>
      <w:r w:rsidRPr="00A26F7A">
        <w:rPr>
          <w:rFonts w:ascii="Times New Roman" w:eastAsia="Times New Roman" w:hAnsi="Times New Roman" w:cs="Times New Roman"/>
          <w:bCs/>
          <w:sz w:val="24"/>
          <w:szCs w:val="24"/>
          <w:lang w:val="uk-UA"/>
        </w:rPr>
        <w:t xml:space="preserve"> Складаючи розклад занять, вихователем-методистом </w:t>
      </w:r>
      <w:r>
        <w:rPr>
          <w:rFonts w:ascii="Times New Roman" w:eastAsia="Times New Roman" w:hAnsi="Times New Roman" w:cs="Times New Roman"/>
          <w:bCs/>
          <w:sz w:val="24"/>
          <w:szCs w:val="24"/>
          <w:lang w:val="uk-UA"/>
        </w:rPr>
        <w:t xml:space="preserve">Світланою ЦЕПОК, </w:t>
      </w:r>
      <w:r w:rsidRPr="00A26F7A">
        <w:rPr>
          <w:rFonts w:ascii="Times New Roman" w:eastAsia="Times New Roman" w:hAnsi="Times New Roman" w:cs="Times New Roman"/>
          <w:bCs/>
          <w:sz w:val="24"/>
          <w:szCs w:val="24"/>
          <w:lang w:val="uk-UA"/>
        </w:rPr>
        <w:t>враховано гранично допустиме навчальне навантаження на дитину, що встановлено наказом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форми власності»</w:t>
      </w:r>
      <w:r>
        <w:rPr>
          <w:rFonts w:ascii="Times New Roman" w:eastAsia="Times New Roman" w:hAnsi="Times New Roman" w:cs="Times New Roman"/>
          <w:bCs/>
          <w:sz w:val="24"/>
          <w:szCs w:val="24"/>
          <w:lang w:val="uk-UA"/>
        </w:rPr>
        <w:t>, д</w:t>
      </w:r>
      <w:r w:rsidRPr="00A26F7A">
        <w:rPr>
          <w:rFonts w:ascii="Times New Roman" w:eastAsia="Times New Roman" w:hAnsi="Times New Roman" w:cs="Times New Roman"/>
          <w:bCs/>
          <w:sz w:val="24"/>
          <w:szCs w:val="24"/>
          <w:lang w:val="uk-UA"/>
        </w:rPr>
        <w:t>отриман</w:t>
      </w:r>
      <w:r>
        <w:rPr>
          <w:rFonts w:ascii="Times New Roman" w:eastAsia="Times New Roman" w:hAnsi="Times New Roman" w:cs="Times New Roman"/>
          <w:bCs/>
          <w:sz w:val="24"/>
          <w:szCs w:val="24"/>
          <w:lang w:val="uk-UA"/>
        </w:rPr>
        <w:t xml:space="preserve">і </w:t>
      </w:r>
      <w:r w:rsidRPr="00A26F7A">
        <w:rPr>
          <w:rFonts w:ascii="Times New Roman" w:eastAsia="Times New Roman" w:hAnsi="Times New Roman" w:cs="Times New Roman"/>
          <w:bCs/>
          <w:sz w:val="24"/>
          <w:szCs w:val="24"/>
          <w:lang w:val="uk-UA"/>
        </w:rPr>
        <w:t>віку норм</w:t>
      </w:r>
      <w:r>
        <w:rPr>
          <w:rFonts w:ascii="Times New Roman" w:eastAsia="Times New Roman" w:hAnsi="Times New Roman" w:cs="Times New Roman"/>
          <w:bCs/>
          <w:sz w:val="24"/>
          <w:szCs w:val="24"/>
          <w:lang w:val="uk-UA"/>
        </w:rPr>
        <w:t>и</w:t>
      </w:r>
      <w:r w:rsidRPr="00A26F7A">
        <w:rPr>
          <w:rFonts w:ascii="Times New Roman" w:eastAsia="Times New Roman" w:hAnsi="Times New Roman" w:cs="Times New Roman"/>
          <w:bCs/>
          <w:sz w:val="24"/>
          <w:szCs w:val="24"/>
          <w:lang w:val="uk-UA"/>
        </w:rPr>
        <w:t xml:space="preserve"> тривалості занять, передбачено раціональне чергування  видів  діяльності на кожному з них (розумова, рухова, практично-прикладна) та доцільне використання  місць для проведення занять (зокрема, спортивної і музичної зали,  плавального басейну, ігрового, фізкультурного майданчика тощо).</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Організація роботи щодо виявлення, підтримки та розвитку обдарованості, природних задатків і здібностей дітей</w:t>
      </w:r>
      <w:r w:rsidRPr="00C8070D">
        <w:rPr>
          <w:rFonts w:ascii="Times New Roman" w:eastAsia="Times New Roman" w:hAnsi="Times New Roman" w:cs="Times New Roman"/>
          <w:i/>
          <w:sz w:val="24"/>
          <w:szCs w:val="24"/>
          <w:lang w:val="uk-UA"/>
        </w:rPr>
        <w:t xml:space="preserve"> </w:t>
      </w:r>
      <w:r w:rsidRPr="00C8070D">
        <w:rPr>
          <w:rFonts w:ascii="Times New Roman" w:eastAsia="Times New Roman" w:hAnsi="Times New Roman" w:cs="Times New Roman"/>
          <w:sz w:val="24"/>
          <w:szCs w:val="24"/>
          <w:lang w:val="uk-UA"/>
        </w:rPr>
        <w:t>планується та проводиться педагогами в кожній віковій групі. Так, для підтримки та розвитку обдарованості дітей в закладі протягом 2022/2023 н.р. на безоплатній основі та з дозволу батьків вихованців функціонували гуртки фізкультурно-оздоровчого,  музично-естетичного та мовленнєвого напрямку:</w:t>
      </w:r>
    </w:p>
    <w:p w:rsidR="00C8070D" w:rsidRPr="00C8070D" w:rsidRDefault="00C8070D" w:rsidP="00C8070D">
      <w:pPr>
        <w:spacing w:after="0" w:line="240" w:lineRule="auto"/>
        <w:ind w:firstLine="709"/>
        <w:jc w:val="both"/>
        <w:rPr>
          <w:rFonts w:ascii="Times New Roman" w:eastAsia="Times New Roman" w:hAnsi="Times New Roman" w:cs="Times New Roman"/>
          <w:i/>
          <w:sz w:val="24"/>
          <w:szCs w:val="24"/>
          <w:lang w:val="uk-UA"/>
        </w:rPr>
      </w:pPr>
      <w:r w:rsidRPr="00C8070D">
        <w:rPr>
          <w:rFonts w:ascii="Times New Roman" w:eastAsia="Times New Roman" w:hAnsi="Times New Roman" w:cs="Times New Roman"/>
          <w:i/>
          <w:sz w:val="24"/>
          <w:szCs w:val="24"/>
          <w:lang w:val="uk-UA"/>
        </w:rPr>
        <w:t xml:space="preserve">-  </w:t>
      </w:r>
      <w:r w:rsidRPr="00C8070D">
        <w:rPr>
          <w:rFonts w:ascii="Times New Roman" w:eastAsia="Times New Roman" w:hAnsi="Times New Roman" w:cs="Times New Roman"/>
          <w:sz w:val="24"/>
          <w:szCs w:val="24"/>
          <w:lang w:val="uk-UA"/>
        </w:rPr>
        <w:t>гурток «Фітбол-гімнастика» (гімнастика), керівник – Тетяна САВЧУК (інструктор з фізкультури);</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  гурток «Співаночка» (вокал), керівник – Ірина ВАСИЛИШИНА (керівник музичний);</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  гурток «Чеберяйлик» (хореографія), керівник – Тетяна ЛІТВІНОВИЧ (керівник музичний);</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  гурток «Читайлик» (раннє читання за методикою Л. Шелестової), керівники – вихователі дошкільних груп.</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 xml:space="preserve">Досліди, пізнавальні ігри, образотворче мистецтво, конструювання, пісні, руханки – такими видами діяльності були насичені дні всіх вихованців нашого закладу, починаючи з найменших. Творчою групою педагогів було завершено облаштування важливої складової екологічного розвивального середовища ЗДО – метеорологічний майданчик. Це лабораторія </w:t>
      </w:r>
      <w:r w:rsidRPr="00C8070D">
        <w:rPr>
          <w:rFonts w:ascii="Times New Roman" w:eastAsia="Times New Roman" w:hAnsi="Times New Roman" w:cs="Times New Roman"/>
          <w:sz w:val="24"/>
          <w:szCs w:val="24"/>
          <w:lang w:val="uk-UA"/>
        </w:rPr>
        <w:lastRenderedPageBreak/>
        <w:t xml:space="preserve">під відкритим небом для маленьких допитливих дослідників з усім необхідним обладнанням: термометром, дощоміром, снігоміром, флюгером, повітряним рукавом, сонячним годинником, календарем погоди та природи. Для системної і злагодженої роботи з дітьми видано посібник </w:t>
      </w:r>
      <w:r w:rsidRPr="00C8070D">
        <w:rPr>
          <w:rFonts w:ascii="Times New Roman" w:eastAsia="Times New Roman" w:hAnsi="Times New Roman" w:cs="Times New Roman"/>
          <w:b/>
          <w:sz w:val="24"/>
          <w:szCs w:val="24"/>
          <w:lang w:val="uk-UA"/>
        </w:rPr>
        <w:t>«Про природу та погоду: метеомайданчик в умовах дошкільного закладу»</w:t>
      </w:r>
      <w:r w:rsidRPr="00C8070D">
        <w:rPr>
          <w:rFonts w:ascii="Times New Roman" w:eastAsia="Times New Roman" w:hAnsi="Times New Roman" w:cs="Times New Roman"/>
          <w:sz w:val="24"/>
          <w:szCs w:val="24"/>
          <w:lang w:val="uk-UA"/>
        </w:rPr>
        <w:t xml:space="preserve"> (авт. </w:t>
      </w:r>
      <w:r w:rsidR="001F7EF0">
        <w:rPr>
          <w:rFonts w:ascii="Times New Roman" w:eastAsia="Times New Roman" w:hAnsi="Times New Roman" w:cs="Times New Roman"/>
          <w:sz w:val="24"/>
          <w:szCs w:val="24"/>
          <w:lang w:val="uk-UA"/>
        </w:rPr>
        <w:t xml:space="preserve">Оксана </w:t>
      </w:r>
      <w:r w:rsidRPr="00C8070D">
        <w:rPr>
          <w:rFonts w:ascii="Times New Roman" w:eastAsia="Times New Roman" w:hAnsi="Times New Roman" w:cs="Times New Roman"/>
          <w:sz w:val="24"/>
          <w:szCs w:val="24"/>
          <w:lang w:val="uk-UA"/>
        </w:rPr>
        <w:t>СКІБЧИК ,О</w:t>
      </w:r>
      <w:r w:rsidR="001F7EF0">
        <w:rPr>
          <w:rFonts w:ascii="Times New Roman" w:eastAsia="Times New Roman" w:hAnsi="Times New Roman" w:cs="Times New Roman"/>
          <w:sz w:val="24"/>
          <w:szCs w:val="24"/>
          <w:lang w:val="uk-UA"/>
        </w:rPr>
        <w:t xml:space="preserve">ксана </w:t>
      </w:r>
      <w:r w:rsidRPr="00C8070D">
        <w:rPr>
          <w:rFonts w:ascii="Times New Roman" w:eastAsia="Times New Roman" w:hAnsi="Times New Roman" w:cs="Times New Roman"/>
          <w:sz w:val="24"/>
          <w:szCs w:val="24"/>
          <w:lang w:val="uk-UA"/>
        </w:rPr>
        <w:t>ДУБЕНСЬКА, І</w:t>
      </w:r>
      <w:r w:rsidR="001F7EF0">
        <w:rPr>
          <w:rFonts w:ascii="Times New Roman" w:eastAsia="Times New Roman" w:hAnsi="Times New Roman" w:cs="Times New Roman"/>
          <w:sz w:val="24"/>
          <w:szCs w:val="24"/>
          <w:lang w:val="uk-UA"/>
        </w:rPr>
        <w:t xml:space="preserve">рина </w:t>
      </w:r>
      <w:r w:rsidRPr="00C8070D">
        <w:rPr>
          <w:rFonts w:ascii="Times New Roman" w:eastAsia="Times New Roman" w:hAnsi="Times New Roman" w:cs="Times New Roman"/>
          <w:sz w:val="24"/>
          <w:szCs w:val="24"/>
          <w:lang w:val="uk-UA"/>
        </w:rPr>
        <w:t>ХВАЛЬКО, Л</w:t>
      </w:r>
      <w:r w:rsidR="001F7EF0">
        <w:rPr>
          <w:rFonts w:ascii="Times New Roman" w:eastAsia="Times New Roman" w:hAnsi="Times New Roman" w:cs="Times New Roman"/>
          <w:sz w:val="24"/>
          <w:szCs w:val="24"/>
          <w:lang w:val="uk-UA"/>
        </w:rPr>
        <w:t>юдмила</w:t>
      </w:r>
      <w:r w:rsidRPr="00C8070D">
        <w:rPr>
          <w:rFonts w:ascii="Times New Roman" w:eastAsia="Times New Roman" w:hAnsi="Times New Roman" w:cs="Times New Roman"/>
          <w:sz w:val="24"/>
          <w:szCs w:val="24"/>
          <w:lang w:val="uk-UA"/>
        </w:rPr>
        <w:t xml:space="preserve"> ЗАГОРУЙКО).</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 xml:space="preserve">02.12.2022 року педагоги (Оксана ШУЛІПА, Наталія ДОМАНСЬКА, Ірина МАРКО, Світлана САЧУК, Ірина ХВАЛЬКО, Тетяна САВЧУК, Оксана ПЕТРУК, Ірина ВАСИЛИШИНА, Тетяна ЛІТВІНОВИЧ, Світлана ПАШКО, Світлана ЦЕПОК) та батьки вихованців інклюзивних груп нашого закладу долучилися до спільного благодійного проєкту з нагоди відзначення Міжнародного дня людей з інвалідністю </w:t>
      </w:r>
      <w:r w:rsidRPr="00C8070D">
        <w:rPr>
          <w:rFonts w:ascii="Times New Roman" w:eastAsia="Times New Roman" w:hAnsi="Times New Roman" w:cs="Times New Roman"/>
          <w:b/>
          <w:sz w:val="24"/>
          <w:szCs w:val="24"/>
          <w:lang w:val="uk-UA"/>
        </w:rPr>
        <w:t>«Добро без меж»,</w:t>
      </w:r>
      <w:r w:rsidRPr="00C8070D">
        <w:rPr>
          <w:rFonts w:ascii="Times New Roman" w:eastAsia="Times New Roman" w:hAnsi="Times New Roman" w:cs="Times New Roman"/>
          <w:sz w:val="24"/>
          <w:szCs w:val="24"/>
          <w:lang w:val="uk-UA"/>
        </w:rPr>
        <w:t xml:space="preserve"> який організували Центр реабілітації, Палац культури імені Лесі Українки ВП РАЕС та управління освіти. За смаколики власного виробництва ми вторгували на ярмарку і передали на добрі справи 5900 гривень. Проте, головна наша перемога в тому, що ми об’єдналися в одну дружну міцну команду заради спільної мети. </w:t>
      </w:r>
    </w:p>
    <w:p w:rsidR="00C8070D" w:rsidRPr="00C8070D" w:rsidRDefault="00C8070D" w:rsidP="00C8070D">
      <w:pPr>
        <w:spacing w:after="0" w:line="240" w:lineRule="auto"/>
        <w:ind w:firstLine="709"/>
        <w:jc w:val="both"/>
        <w:rPr>
          <w:rFonts w:ascii="Times New Roman" w:eastAsia="Times New Roman" w:hAnsi="Times New Roman" w:cs="Times New Roman"/>
          <w:sz w:val="24"/>
          <w:szCs w:val="24"/>
          <w:lang w:val="uk-UA"/>
        </w:rPr>
      </w:pPr>
      <w:r w:rsidRPr="00C8070D">
        <w:rPr>
          <w:rFonts w:ascii="Times New Roman" w:eastAsia="Times New Roman" w:hAnsi="Times New Roman" w:cs="Times New Roman"/>
          <w:sz w:val="24"/>
          <w:szCs w:val="24"/>
          <w:lang w:val="uk-UA"/>
        </w:rPr>
        <w:t xml:space="preserve">Також, вихованці нашого закладу долучилися до </w:t>
      </w:r>
      <w:r w:rsidRPr="00C8070D">
        <w:rPr>
          <w:rFonts w:ascii="Times New Roman" w:eastAsia="Times New Roman" w:hAnsi="Times New Roman" w:cs="Times New Roman"/>
          <w:b/>
          <w:sz w:val="24"/>
          <w:szCs w:val="24"/>
          <w:lang w:val="uk-UA"/>
        </w:rPr>
        <w:t>волонтерських справ</w:t>
      </w:r>
      <w:r w:rsidRPr="00C8070D">
        <w:rPr>
          <w:rFonts w:ascii="Times New Roman" w:eastAsia="Times New Roman" w:hAnsi="Times New Roman" w:cs="Times New Roman"/>
          <w:sz w:val="24"/>
          <w:szCs w:val="24"/>
          <w:lang w:val="uk-UA"/>
        </w:rPr>
        <w:t xml:space="preserve"> управління освіти. Діти, на чолі з педагогами, своїми вправними руками виготовили обереги-вишиванки для захисниць та захисників нашої країни, намалювали малюнки з найщирішими побажаннями і дитячими мріями. Неодноразово всі працівники закладу долучалися до приготування вареників та пиріжків для наших оборонців і донатили на ЗСУ задля перемоги.</w:t>
      </w:r>
    </w:p>
    <w:p w:rsidR="00954988" w:rsidRPr="00954988" w:rsidRDefault="00954988" w:rsidP="00954988">
      <w:pPr>
        <w:spacing w:after="0" w:line="240" w:lineRule="auto"/>
        <w:ind w:firstLine="709"/>
        <w:jc w:val="both"/>
        <w:rPr>
          <w:rFonts w:ascii="Times New Roman" w:eastAsia="Times New Roman" w:hAnsi="Times New Roman" w:cs="Times New Roman"/>
          <w:sz w:val="24"/>
          <w:szCs w:val="24"/>
          <w:lang w:val="uk-UA"/>
        </w:rPr>
      </w:pPr>
      <w:r w:rsidRPr="00954988">
        <w:rPr>
          <w:rFonts w:ascii="Times New Roman" w:eastAsia="Times New Roman" w:hAnsi="Times New Roman" w:cs="Times New Roman"/>
          <w:sz w:val="24"/>
          <w:szCs w:val="24"/>
          <w:lang w:val="uk-UA"/>
        </w:rPr>
        <w:t xml:space="preserve">Завжди йдемо в ногу з часом і з величезним задоволенням долучилися до глобальної події від </w:t>
      </w:r>
      <w:r w:rsidRPr="00954988">
        <w:rPr>
          <w:rFonts w:ascii="Times New Roman" w:eastAsia="Times New Roman" w:hAnsi="Times New Roman" w:cs="Times New Roman"/>
          <w:b/>
          <w:sz w:val="24"/>
          <w:szCs w:val="24"/>
          <w:lang w:val="en-US"/>
        </w:rPr>
        <w:t>MOVE</w:t>
      </w:r>
      <w:r w:rsidRPr="00954988">
        <w:rPr>
          <w:rFonts w:ascii="Times New Roman" w:eastAsia="Times New Roman" w:hAnsi="Times New Roman" w:cs="Times New Roman"/>
          <w:b/>
          <w:sz w:val="24"/>
          <w:szCs w:val="24"/>
          <w:lang w:val="uk-UA"/>
        </w:rPr>
        <w:t xml:space="preserve"> </w:t>
      </w:r>
      <w:r w:rsidRPr="00954988">
        <w:rPr>
          <w:rFonts w:ascii="Times New Roman" w:eastAsia="Times New Roman" w:hAnsi="Times New Roman" w:cs="Times New Roman"/>
          <w:b/>
          <w:sz w:val="24"/>
          <w:szCs w:val="24"/>
          <w:lang w:val="en-US"/>
        </w:rPr>
        <w:t>Week</w:t>
      </w:r>
      <w:r w:rsidRPr="00954988">
        <w:rPr>
          <w:rFonts w:ascii="Times New Roman" w:eastAsia="Times New Roman" w:hAnsi="Times New Roman" w:cs="Times New Roman"/>
          <w:sz w:val="24"/>
          <w:szCs w:val="24"/>
          <w:lang w:val="uk-UA"/>
        </w:rPr>
        <w:t>. Впродовж тижня 22-31.05.2023 по всій Європі відбувалися спортивні заходи, головною метою яких є популяризація різних форм руху та здорового способу життя. Спеціально для цієї події організаторами підготовлені короткі відео-уроки, які дуже захопили наших вихованців усіх передшкільних груп цікавими руховими завданнями. За цікаву, масову, емоційну та активну участь заклад отримав Сертифікат.</w:t>
      </w:r>
    </w:p>
    <w:p w:rsidR="00954988" w:rsidRPr="00954988" w:rsidRDefault="00954988" w:rsidP="00954988">
      <w:pPr>
        <w:spacing w:after="0" w:line="240" w:lineRule="auto"/>
        <w:ind w:firstLine="709"/>
        <w:jc w:val="both"/>
        <w:rPr>
          <w:rFonts w:ascii="Times New Roman" w:eastAsia="Times New Roman" w:hAnsi="Times New Roman" w:cs="Times New Roman"/>
          <w:sz w:val="24"/>
          <w:szCs w:val="24"/>
          <w:lang w:val="uk-UA"/>
        </w:rPr>
      </w:pPr>
      <w:r w:rsidRPr="00954988">
        <w:rPr>
          <w:rFonts w:ascii="Times New Roman" w:eastAsia="Times New Roman" w:hAnsi="Times New Roman" w:cs="Times New Roman"/>
          <w:sz w:val="24"/>
          <w:szCs w:val="24"/>
          <w:lang w:val="uk-UA"/>
        </w:rPr>
        <w:t xml:space="preserve">В травні місяці активні батьки наших вихованців долучилися до конкурсу </w:t>
      </w:r>
      <w:r w:rsidRPr="00954988">
        <w:rPr>
          <w:rFonts w:ascii="Times New Roman" w:eastAsia="Times New Roman" w:hAnsi="Times New Roman" w:cs="Times New Roman"/>
          <w:b/>
          <w:sz w:val="24"/>
          <w:szCs w:val="24"/>
          <w:lang w:val="uk-UA"/>
        </w:rPr>
        <w:t xml:space="preserve">«Веселі старти» </w:t>
      </w:r>
      <w:r w:rsidRPr="00954988">
        <w:rPr>
          <w:rFonts w:ascii="Times New Roman" w:eastAsia="Times New Roman" w:hAnsi="Times New Roman" w:cs="Times New Roman"/>
          <w:sz w:val="24"/>
          <w:szCs w:val="24"/>
          <w:lang w:val="uk-UA"/>
        </w:rPr>
        <w:t>від</w:t>
      </w:r>
      <w:r w:rsidRPr="00954988">
        <w:rPr>
          <w:rFonts w:ascii="Times New Roman" w:eastAsia="Times New Roman" w:hAnsi="Times New Roman" w:cs="Times New Roman"/>
          <w:b/>
          <w:sz w:val="24"/>
          <w:szCs w:val="24"/>
          <w:lang w:val="uk-UA"/>
        </w:rPr>
        <w:t xml:space="preserve"> «Спорт для всіх Рівненщини»</w:t>
      </w:r>
      <w:r w:rsidRPr="00954988">
        <w:rPr>
          <w:rFonts w:ascii="Times New Roman" w:eastAsia="Times New Roman" w:hAnsi="Times New Roman" w:cs="Times New Roman"/>
          <w:sz w:val="24"/>
          <w:szCs w:val="24"/>
          <w:lang w:val="uk-UA"/>
        </w:rPr>
        <w:t xml:space="preserve">. Мами наших дошкільнят: Наталія МАНЗІК та Марина КОЛБУН зняли на відео рухові активності своєї дитини. Як результат: Манзік Назар отримав 40 вподобайок, Манзік Мирослав – 25 вподобайок, Колбун Анна- 50 вподобайок. </w:t>
      </w:r>
    </w:p>
    <w:p w:rsidR="00954988" w:rsidRPr="00954988" w:rsidRDefault="00954988" w:rsidP="00954988">
      <w:pPr>
        <w:spacing w:after="0" w:line="240" w:lineRule="auto"/>
        <w:ind w:firstLine="709"/>
        <w:jc w:val="both"/>
        <w:rPr>
          <w:rFonts w:ascii="Times New Roman" w:eastAsia="Times New Roman" w:hAnsi="Times New Roman" w:cs="Times New Roman"/>
          <w:sz w:val="24"/>
          <w:szCs w:val="24"/>
          <w:lang w:val="uk-UA"/>
        </w:rPr>
      </w:pPr>
      <w:r w:rsidRPr="00954988">
        <w:rPr>
          <w:rFonts w:ascii="Times New Roman" w:eastAsia="Times New Roman" w:hAnsi="Times New Roman" w:cs="Times New Roman"/>
          <w:sz w:val="24"/>
          <w:szCs w:val="24"/>
          <w:lang w:val="uk-UA"/>
        </w:rPr>
        <w:t xml:space="preserve">З 19 по 22 червня 2023 року педагоги і батьки вихованців ЗДО були учасниками Всеукраїнського тижня взаємодії з батьками, який реалізувала Всеукраїнська громадська організація «Асоціація працівників дошкільної освіти», членами якої я та  Світлана ЦЕПОК, вихователь-методист, у межах проєкту «Забезпечення безперервності навчання та розвитку в умовах кризи в Україні» Дитячого фонду </w:t>
      </w:r>
      <w:r w:rsidRPr="00954988">
        <w:rPr>
          <w:rFonts w:ascii="Times New Roman" w:eastAsia="Times New Roman" w:hAnsi="Times New Roman" w:cs="Times New Roman"/>
          <w:sz w:val="24"/>
          <w:szCs w:val="24"/>
          <w:lang w:val="en-US"/>
        </w:rPr>
        <w:t>Unicef</w:t>
      </w:r>
      <w:r w:rsidRPr="00954988">
        <w:rPr>
          <w:rFonts w:ascii="Times New Roman" w:eastAsia="Times New Roman" w:hAnsi="Times New Roman" w:cs="Times New Roman"/>
          <w:sz w:val="24"/>
          <w:szCs w:val="24"/>
          <w:lang w:val="uk-UA"/>
        </w:rPr>
        <w:t xml:space="preserve"> для підтримки сімей з дітьми, які постраждали від війни.</w:t>
      </w:r>
    </w:p>
    <w:p w:rsidR="00C8070D" w:rsidRPr="00C8070D" w:rsidRDefault="00954988" w:rsidP="00954988">
      <w:pPr>
        <w:spacing w:after="0" w:line="240" w:lineRule="auto"/>
        <w:ind w:firstLine="709"/>
        <w:jc w:val="both"/>
        <w:rPr>
          <w:rFonts w:ascii="Times New Roman" w:eastAsia="Times New Roman" w:hAnsi="Times New Roman" w:cs="Times New Roman"/>
          <w:sz w:val="24"/>
          <w:szCs w:val="24"/>
          <w:lang w:val="uk-UA"/>
        </w:rPr>
      </w:pPr>
      <w:r w:rsidRPr="00954988">
        <w:rPr>
          <w:rFonts w:ascii="Times New Roman" w:eastAsia="Times New Roman" w:hAnsi="Times New Roman" w:cs="Times New Roman"/>
          <w:sz w:val="24"/>
          <w:szCs w:val="24"/>
          <w:lang w:val="uk-UA"/>
        </w:rPr>
        <w:t xml:space="preserve">Важливої і дієвою формою впровадження сталого розвитку у нашому закладі залишаються екологічні проєкти. З листопада по травень проходив довгостроковий проєкт </w:t>
      </w:r>
      <w:r w:rsidRPr="00954988">
        <w:rPr>
          <w:rFonts w:ascii="Times New Roman" w:eastAsia="Times New Roman" w:hAnsi="Times New Roman" w:cs="Times New Roman"/>
          <w:b/>
          <w:sz w:val="24"/>
          <w:szCs w:val="24"/>
          <w:lang w:val="uk-UA"/>
        </w:rPr>
        <w:t xml:space="preserve">«Оновим сад – оновим Україну». </w:t>
      </w:r>
      <w:r w:rsidRPr="00954988">
        <w:rPr>
          <w:rFonts w:ascii="Times New Roman" w:eastAsia="Times New Roman" w:hAnsi="Times New Roman" w:cs="Times New Roman"/>
          <w:sz w:val="24"/>
          <w:szCs w:val="24"/>
          <w:lang w:val="uk-UA"/>
        </w:rPr>
        <w:t>На території, в «куточку саду» екологічної стежини, працівниками закладу було вирізано старі та висаджено дітьми саджанці молодих плодових дерев та кущів. Весною вихованці доглядали за ними, поливали, обкопували і білили. Виріс сад на славу, а юні садівники назавжди запам</w:t>
      </w:r>
      <w:r w:rsidRPr="00954988">
        <w:rPr>
          <w:rFonts w:ascii="Times New Roman" w:eastAsia="Times New Roman" w:hAnsi="Times New Roman" w:cs="Times New Roman"/>
          <w:sz w:val="24"/>
          <w:szCs w:val="24"/>
        </w:rPr>
        <w:t>’</w:t>
      </w:r>
      <w:r w:rsidRPr="00954988">
        <w:rPr>
          <w:rFonts w:ascii="Times New Roman" w:eastAsia="Times New Roman" w:hAnsi="Times New Roman" w:cs="Times New Roman"/>
          <w:sz w:val="24"/>
          <w:szCs w:val="24"/>
          <w:lang w:val="uk-UA"/>
        </w:rPr>
        <w:t xml:space="preserve">ятали ціну праці і отримане задоволення. </w:t>
      </w:r>
    </w:p>
    <w:p w:rsidR="00C8070D" w:rsidRPr="00EF4E89" w:rsidRDefault="00C8070D" w:rsidP="006B2E50">
      <w:pPr>
        <w:spacing w:after="0" w:line="240" w:lineRule="auto"/>
        <w:ind w:firstLine="709"/>
        <w:jc w:val="both"/>
        <w:rPr>
          <w:rFonts w:ascii="Times New Roman" w:eastAsia="Times New Roman" w:hAnsi="Times New Roman" w:cs="Times New Roman"/>
          <w:sz w:val="24"/>
          <w:szCs w:val="24"/>
          <w:lang w:val="uk-UA"/>
        </w:rPr>
      </w:pPr>
    </w:p>
    <w:p w:rsidR="00697BDE" w:rsidRPr="005119E4" w:rsidRDefault="00EE3818" w:rsidP="006B2E50">
      <w:pPr>
        <w:shd w:val="clear" w:color="auto" w:fill="FFFFFF"/>
        <w:spacing w:after="0" w:line="240" w:lineRule="auto"/>
        <w:jc w:val="center"/>
        <w:rPr>
          <w:rFonts w:ascii="Times New Roman" w:eastAsia="Arial" w:hAnsi="Times New Roman" w:cs="Times New Roman"/>
          <w:sz w:val="24"/>
          <w:szCs w:val="24"/>
          <w:lang w:val="uk-UA"/>
        </w:rPr>
      </w:pPr>
      <w:r w:rsidRPr="005119E4">
        <w:rPr>
          <w:rFonts w:ascii="Times New Roman" w:eastAsia="inherit" w:hAnsi="Times New Roman" w:cs="Times New Roman"/>
          <w:b/>
          <w:sz w:val="24"/>
          <w:szCs w:val="24"/>
          <w:lang w:val="uk-UA"/>
        </w:rPr>
        <w:t>Якість освіти</w:t>
      </w:r>
    </w:p>
    <w:p w:rsidR="00B035D1" w:rsidRPr="00B035D1" w:rsidRDefault="00B035D1" w:rsidP="00B035D1">
      <w:pPr>
        <w:shd w:val="clear" w:color="auto" w:fill="FFFFFF"/>
        <w:spacing w:after="0" w:line="240" w:lineRule="auto"/>
        <w:ind w:firstLine="720"/>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 xml:space="preserve">Дошкільний навчальний заклад забезпечує відповідність рівня дошкільної освіти вихованців вимогам Базового компонента дошкільної освіти.  По закладу діє наказ про проведення моніторингу навчальних досягнень вихованців з метою відстеження рівнів розвитку дітей усіх вікових груп, реєстрації змін від початку навчального року, що засвідчують динаміку розвитку вихованців та підвищення якості надання їм освітніх послуг у відповідності до програми розвитку.  Здійснювалося обстеження рівня розвитку дітей за показниками освітніх напрямів БКДО («Особистість дитини», «Дитина в соціумі», «Дитина в </w:t>
      </w:r>
      <w:r w:rsidRPr="00B035D1">
        <w:rPr>
          <w:rFonts w:ascii="Times New Roman" w:eastAsia="Arial" w:hAnsi="Times New Roman" w:cs="Times New Roman"/>
          <w:sz w:val="24"/>
          <w:szCs w:val="24"/>
          <w:lang w:val="uk-UA"/>
        </w:rPr>
        <w:lastRenderedPageBreak/>
        <w:t>природному довкіллі», «Дитина у світі мистецтва», «Дитина в сенсорно-пізнавальному просторі», «Гра дитини», «Мовлення дитини»):</w:t>
      </w:r>
    </w:p>
    <w:p w:rsidR="00B035D1" w:rsidRP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 початкове (на початку навчального року (вересень) з метою визначення стартових можливостей дошкільників і постановки конкретних завдань на перспективу;</w:t>
      </w:r>
    </w:p>
    <w:p w:rsidR="00B035D1" w:rsidRP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 поточне (відстеження результатів освітнього процесу з дітьми станом на І півріччя навчального року);</w:t>
      </w:r>
    </w:p>
    <w:p w:rsidR="00B035D1" w:rsidRP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 узагальнювальне (підбиття підсумків життєдіяльності дошкільників за  навчальний рік, рівнів їх розвитку та виконання освітніх програм).</w:t>
      </w:r>
    </w:p>
    <w:p w:rsidR="00B035D1" w:rsidRP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Педагогічне обстеження дітей проводилося під час звичайних для них видів діяльності: занять, ігор, самостійної діяльності, прогулянки, інших режимних моментів, в ході яких спостерігали за поведінкою дітей, особливостями їх спілкування, зацікавленнями, досягненнями тощо. Результати обстеження фіксувалися в «Журналі педагогічного обстеження дітей» вихователями груп та опрацьовувалися вихователем-методистом. Даний діагностичний інструментарій дозволив визначити ступінь засвоєння основних програмових вимог і рівень готовності дитини до подальшої роботи педагога та корекції розвитку кожної дитини в другій половині року.</w:t>
      </w:r>
    </w:p>
    <w:p w:rsidR="00B035D1" w:rsidRP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Моніторингом у травні місяці охоплено 121 дитину зі 140 спискових, тобто 86% дітей.</w:t>
      </w:r>
    </w:p>
    <w:p w:rsidR="00B035D1" w:rsidRPr="00B035D1" w:rsidRDefault="00B035D1" w:rsidP="00B035D1">
      <w:pPr>
        <w:shd w:val="clear" w:color="auto" w:fill="FFFFFF"/>
        <w:spacing w:after="0" w:line="240" w:lineRule="auto"/>
        <w:jc w:val="center"/>
        <w:rPr>
          <w:rFonts w:ascii="Times New Roman" w:eastAsia="Arial" w:hAnsi="Times New Roman" w:cs="Times New Roman"/>
          <w:bCs/>
          <w:i/>
          <w:sz w:val="24"/>
          <w:szCs w:val="24"/>
          <w:lang w:val="uk-UA"/>
        </w:rPr>
      </w:pPr>
      <w:r w:rsidRPr="00B035D1">
        <w:rPr>
          <w:rFonts w:ascii="Times New Roman" w:eastAsia="Arial" w:hAnsi="Times New Roman" w:cs="Times New Roman"/>
          <w:i/>
          <w:sz w:val="24"/>
          <w:szCs w:val="24"/>
          <w:lang w:val="uk-UA"/>
        </w:rPr>
        <w:t>Результати</w:t>
      </w:r>
      <w:r w:rsidRPr="00B035D1">
        <w:rPr>
          <w:rFonts w:ascii="Times New Roman" w:eastAsia="Arial" w:hAnsi="Times New Roman" w:cs="Times New Roman"/>
          <w:bCs/>
          <w:i/>
          <w:sz w:val="24"/>
          <w:szCs w:val="24"/>
          <w:lang w:val="uk-UA"/>
        </w:rPr>
        <w:t xml:space="preserve"> моніторингу рівня сформованості компетентностей</w:t>
      </w:r>
    </w:p>
    <w:p w:rsidR="00B035D1" w:rsidRPr="00B035D1" w:rsidRDefault="00B035D1" w:rsidP="00B035D1">
      <w:pPr>
        <w:shd w:val="clear" w:color="auto" w:fill="FFFFFF"/>
        <w:spacing w:after="0" w:line="240" w:lineRule="auto"/>
        <w:jc w:val="center"/>
        <w:rPr>
          <w:rFonts w:ascii="Times New Roman" w:eastAsia="Arial" w:hAnsi="Times New Roman" w:cs="Times New Roman"/>
          <w:i/>
          <w:sz w:val="24"/>
          <w:szCs w:val="24"/>
          <w:lang w:val="uk-UA"/>
        </w:rPr>
      </w:pPr>
      <w:r w:rsidRPr="00B035D1">
        <w:rPr>
          <w:rFonts w:ascii="Times New Roman" w:eastAsia="Arial" w:hAnsi="Times New Roman" w:cs="Times New Roman"/>
          <w:bCs/>
          <w:i/>
          <w:sz w:val="24"/>
          <w:szCs w:val="24"/>
          <w:lang w:val="uk-UA"/>
        </w:rPr>
        <w:t>дітей дошкільного віку дошкільного навчального закладу (ясел-садка) №12</w:t>
      </w:r>
    </w:p>
    <w:p w:rsidR="00B035D1" w:rsidRPr="00B035D1" w:rsidRDefault="00B035D1" w:rsidP="00B035D1">
      <w:pPr>
        <w:shd w:val="clear" w:color="auto" w:fill="FFFFFF"/>
        <w:spacing w:after="0" w:line="240" w:lineRule="auto"/>
        <w:jc w:val="center"/>
        <w:rPr>
          <w:rFonts w:ascii="Times New Roman" w:eastAsia="Arial" w:hAnsi="Times New Roman" w:cs="Times New Roman"/>
          <w:i/>
          <w:sz w:val="24"/>
          <w:szCs w:val="24"/>
          <w:lang w:val="uk-UA"/>
        </w:rPr>
      </w:pPr>
      <w:r w:rsidRPr="00B035D1">
        <w:rPr>
          <w:rFonts w:ascii="Times New Roman" w:eastAsia="Arial" w:hAnsi="Times New Roman" w:cs="Times New Roman"/>
          <w:bCs/>
          <w:i/>
          <w:sz w:val="24"/>
          <w:szCs w:val="24"/>
          <w:lang w:val="uk-UA"/>
        </w:rPr>
        <w:t>за 2022-2023 навчальний рік</w:t>
      </w:r>
    </w:p>
    <w:p w:rsidR="00B035D1" w:rsidRP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p>
    <w:tbl>
      <w:tblPr>
        <w:tblW w:w="0" w:type="auto"/>
        <w:jc w:val="center"/>
        <w:tblCellMar>
          <w:top w:w="15" w:type="dxa"/>
          <w:left w:w="15" w:type="dxa"/>
          <w:bottom w:w="15" w:type="dxa"/>
          <w:right w:w="15" w:type="dxa"/>
        </w:tblCellMar>
        <w:tblLook w:val="04A0"/>
      </w:tblPr>
      <w:tblGrid>
        <w:gridCol w:w="853"/>
        <w:gridCol w:w="1125"/>
        <w:gridCol w:w="770"/>
        <w:gridCol w:w="1133"/>
        <w:gridCol w:w="981"/>
        <w:gridCol w:w="755"/>
        <w:gridCol w:w="1304"/>
        <w:gridCol w:w="973"/>
        <w:gridCol w:w="952"/>
        <w:gridCol w:w="1008"/>
      </w:tblGrid>
      <w:tr w:rsidR="00B035D1" w:rsidRPr="00B035D1" w:rsidTr="00BC47FC">
        <w:trPr>
          <w:trHeight w:val="147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Освітні напрями</w:t>
            </w: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Вікові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Особистість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в соціумі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в природному довкіллі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у світі мистецтва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Гра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в сенсорно-пізнавальному просторі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Мовлення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Рівень засвоєння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Висновки щодо оцінки якості освітнього процесу в ДНЗ</w:t>
            </w:r>
          </w:p>
        </w:tc>
      </w:tr>
      <w:tr w:rsidR="00B035D1" w:rsidRPr="00B035D1" w:rsidTr="00BC47FC">
        <w:trPr>
          <w:trHeight w:val="3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За програмою «Українське дошкілля»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85% </w:t>
            </w: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Високий рівень</w:t>
            </w:r>
          </w:p>
        </w:tc>
      </w:tr>
      <w:tr w:rsidR="00B035D1" w:rsidRPr="00B035D1" w:rsidTr="00BC47FC">
        <w:trPr>
          <w:trHeight w:val="559"/>
          <w:jc w:val="center"/>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Старший дошкільний вік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2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2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2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527"/>
          <w:jc w:val="center"/>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Середній дошкільний вік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2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2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466"/>
          <w:jc w:val="center"/>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lastRenderedPageBreak/>
              <w:t>Молодший дошкільний вік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1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78%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3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 №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bl>
    <w:p w:rsidR="00B035D1" w:rsidRPr="00B035D1" w:rsidRDefault="00B035D1" w:rsidP="00B035D1">
      <w:pPr>
        <w:shd w:val="clear" w:color="auto" w:fill="FFFFFF"/>
        <w:spacing w:after="161" w:line="240" w:lineRule="auto"/>
        <w:jc w:val="both"/>
        <w:rPr>
          <w:rFonts w:ascii="Times New Roman" w:eastAsia="Arial" w:hAnsi="Times New Roman" w:cs="Times New Roman"/>
          <w:b/>
          <w:sz w:val="24"/>
          <w:szCs w:val="24"/>
          <w:lang w:val="uk-UA"/>
        </w:rPr>
      </w:pPr>
    </w:p>
    <w:tbl>
      <w:tblPr>
        <w:tblW w:w="0" w:type="auto"/>
        <w:jc w:val="center"/>
        <w:tblCellMar>
          <w:top w:w="15" w:type="dxa"/>
          <w:left w:w="15" w:type="dxa"/>
          <w:bottom w:w="15" w:type="dxa"/>
          <w:right w:w="15" w:type="dxa"/>
        </w:tblCellMar>
        <w:tblLook w:val="04A0"/>
      </w:tblPr>
      <w:tblGrid>
        <w:gridCol w:w="1079"/>
        <w:gridCol w:w="1096"/>
        <w:gridCol w:w="752"/>
        <w:gridCol w:w="1103"/>
        <w:gridCol w:w="957"/>
        <w:gridCol w:w="738"/>
        <w:gridCol w:w="1269"/>
        <w:gridCol w:w="949"/>
        <w:gridCol w:w="929"/>
        <w:gridCol w:w="982"/>
      </w:tblGrid>
      <w:tr w:rsidR="00B035D1" w:rsidRPr="00B035D1" w:rsidTr="00BC47FC">
        <w:trPr>
          <w:trHeight w:val="1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Освітні напрями</w:t>
            </w: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Вікові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Особистість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в соціумі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в природному довкіллі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у світі мистецтва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Гра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Дитина в сенсорно-пізнавальному просторі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Мовлення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Рівень засвоєння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Висновки щодо оцінки якості освітнього процесу в ДНЗ</w:t>
            </w:r>
          </w:p>
        </w:tc>
      </w:tr>
      <w:tr w:rsidR="00B035D1" w:rsidRPr="00B035D1" w:rsidTr="00BC47FC">
        <w:trPr>
          <w:trHeight w:val="3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За програмою «Українське дошкілля»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85%</w:t>
            </w:r>
          </w:p>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Високий рівень</w:t>
            </w:r>
          </w:p>
        </w:tc>
      </w:tr>
      <w:tr w:rsidR="00B035D1" w:rsidRPr="00B035D1" w:rsidTr="00BC47FC">
        <w:trPr>
          <w:trHeight w:val="5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Старший дошкільний вік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2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Середній дошкільний вік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r w:rsidR="00B035D1" w:rsidRPr="00B035D1" w:rsidTr="00BC47FC">
        <w:trPr>
          <w:trHeight w:val="3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Молодший дошкільний вік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r w:rsidRPr="00B035D1">
              <w:rPr>
                <w:rFonts w:ascii="Times New Roman" w:eastAsia="Arial" w:hAnsi="Times New Roman" w:cs="Times New Roman"/>
                <w:b/>
                <w:bCs/>
                <w:sz w:val="24"/>
                <w:szCs w:val="24"/>
                <w:lang w:val="uk-UA"/>
              </w:rPr>
              <w:t>80%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D1" w:rsidRPr="00B035D1" w:rsidRDefault="00B035D1" w:rsidP="00B035D1">
            <w:pPr>
              <w:shd w:val="clear" w:color="auto" w:fill="FFFFFF"/>
              <w:spacing w:after="161" w:line="240" w:lineRule="auto"/>
              <w:jc w:val="both"/>
              <w:rPr>
                <w:rFonts w:ascii="Times New Roman" w:eastAsia="Arial" w:hAnsi="Times New Roman" w:cs="Times New Roman"/>
                <w:sz w:val="24"/>
                <w:szCs w:val="24"/>
                <w:lang w:val="uk-UA"/>
              </w:rPr>
            </w:pPr>
          </w:p>
        </w:tc>
      </w:tr>
    </w:tbl>
    <w:p w:rsidR="00B035D1" w:rsidRDefault="00B035D1" w:rsidP="00B035D1">
      <w:pPr>
        <w:shd w:val="clear" w:color="auto" w:fill="FFFFFF"/>
        <w:spacing w:after="0" w:line="240" w:lineRule="auto"/>
        <w:jc w:val="both"/>
        <w:rPr>
          <w:rFonts w:ascii="Times New Roman" w:eastAsia="Arial" w:hAnsi="Times New Roman" w:cs="Times New Roman"/>
          <w:sz w:val="24"/>
          <w:szCs w:val="24"/>
          <w:lang w:val="uk-UA"/>
        </w:rPr>
      </w:pPr>
    </w:p>
    <w:p w:rsidR="00B035D1" w:rsidRDefault="00B035D1" w:rsidP="00B035D1">
      <w:pPr>
        <w:shd w:val="clear" w:color="auto" w:fill="FFFFFF"/>
        <w:spacing w:after="0" w:line="240" w:lineRule="auto"/>
        <w:ind w:firstLine="720"/>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В цілому, можна констатувати належну організацію освітньої роботи та високий рівень сформованості компетентностей дітей дошкільного віку в даних вікових групах. Проте, особливу увагу слід звернути на мовленнєвий розвиток шляхом впровадження в освітній процес нетрадиційних форм навчання дітей навичкам зв’язного мовлення та звуковимови, надавати перевагу монологам дітей, полілогам; стимулювати мовленнєву діяльність відкритими, проблемно-пошуковими запитаннями. Доцільно використовувати освітні новітні технології навчання розвитку мови, логіко-математичним навичкам, формуванню природничих та соціальних умінь (використання коректурних таблиць).</w:t>
      </w:r>
    </w:p>
    <w:p w:rsidR="00B035D1" w:rsidRDefault="00B035D1" w:rsidP="00B035D1">
      <w:pPr>
        <w:shd w:val="clear" w:color="auto" w:fill="FFFFFF"/>
        <w:spacing w:after="0" w:line="240" w:lineRule="auto"/>
        <w:ind w:firstLine="720"/>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У закладі забезпечується результативна робота музично-естетичного спрямування. Життя дошкільників стає різнобарвним, яскравим завдяки організовано проведеним музичними керівниками Тетяною ЛІТВІНОВИЧ ТА Іриною ВАСИЛИШИНОЮ (у співпраці з вихователями та батьками) святам - осінні, новорічні, весняні, випускні та розвагам.</w:t>
      </w:r>
    </w:p>
    <w:p w:rsidR="00697BDE" w:rsidRPr="00B035D1" w:rsidRDefault="00EE3818" w:rsidP="00B035D1">
      <w:pPr>
        <w:shd w:val="clear" w:color="auto" w:fill="FFFFFF"/>
        <w:spacing w:after="0" w:line="240" w:lineRule="auto"/>
        <w:ind w:firstLine="720"/>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t xml:space="preserve">Результативність освітнього процесу в дошкільних групах у </w:t>
      </w:r>
      <w:r w:rsidR="00B035D1">
        <w:rPr>
          <w:rFonts w:ascii="Times New Roman" w:eastAsia="Arial" w:hAnsi="Times New Roman" w:cs="Times New Roman"/>
          <w:sz w:val="24"/>
          <w:szCs w:val="24"/>
          <w:lang w:val="uk-UA"/>
        </w:rPr>
        <w:t>травні</w:t>
      </w:r>
      <w:r w:rsidRPr="00B035D1">
        <w:rPr>
          <w:rFonts w:ascii="Times New Roman" w:eastAsia="Arial" w:hAnsi="Times New Roman" w:cs="Times New Roman"/>
          <w:sz w:val="24"/>
          <w:szCs w:val="24"/>
          <w:lang w:val="uk-UA"/>
        </w:rPr>
        <w:t xml:space="preserve"> 20</w:t>
      </w:r>
      <w:r w:rsidR="00B035D1">
        <w:rPr>
          <w:rFonts w:ascii="Times New Roman" w:eastAsia="Arial" w:hAnsi="Times New Roman" w:cs="Times New Roman"/>
          <w:sz w:val="24"/>
          <w:szCs w:val="24"/>
          <w:lang w:val="uk-UA"/>
        </w:rPr>
        <w:t>23</w:t>
      </w:r>
      <w:r w:rsidRPr="00B035D1">
        <w:rPr>
          <w:rFonts w:ascii="Times New Roman" w:eastAsia="Arial" w:hAnsi="Times New Roman" w:cs="Times New Roman"/>
          <w:sz w:val="24"/>
          <w:szCs w:val="24"/>
          <w:lang w:val="uk-UA"/>
        </w:rPr>
        <w:t xml:space="preserve"> року було проаналізовано на педагогічній раді</w:t>
      </w:r>
      <w:r w:rsidRPr="00EE3818">
        <w:rPr>
          <w:rFonts w:ascii="Times New Roman" w:eastAsia="Arial" w:hAnsi="Times New Roman" w:cs="Times New Roman"/>
          <w:sz w:val="24"/>
          <w:szCs w:val="24"/>
        </w:rPr>
        <w:t> </w:t>
      </w:r>
      <w:r w:rsidRPr="00B035D1">
        <w:rPr>
          <w:rFonts w:ascii="Times New Roman" w:eastAsia="Arial" w:hAnsi="Times New Roman" w:cs="Times New Roman"/>
          <w:sz w:val="24"/>
          <w:szCs w:val="24"/>
          <w:lang w:val="uk-UA"/>
        </w:rPr>
        <w:t xml:space="preserve"> згідно з діагностуванням та з проведенням порівняльних аналізів. Відзначається позитивна динаміка </w:t>
      </w:r>
      <w:r w:rsidRPr="00EE3818">
        <w:rPr>
          <w:rFonts w:ascii="Times New Roman" w:eastAsia="Arial" w:hAnsi="Times New Roman" w:cs="Times New Roman"/>
          <w:sz w:val="24"/>
          <w:szCs w:val="24"/>
        </w:rPr>
        <w:t> </w:t>
      </w:r>
      <w:r w:rsidRPr="00B035D1">
        <w:rPr>
          <w:rFonts w:ascii="Times New Roman" w:eastAsia="Arial" w:hAnsi="Times New Roman" w:cs="Times New Roman"/>
          <w:sz w:val="24"/>
          <w:szCs w:val="24"/>
          <w:lang w:val="uk-UA"/>
        </w:rPr>
        <w:t>зростання якісних знань дітей дошкільного віку.</w:t>
      </w:r>
    </w:p>
    <w:p w:rsidR="00E33901" w:rsidRPr="00B035D1" w:rsidRDefault="00EE3818" w:rsidP="00E33901">
      <w:pPr>
        <w:shd w:val="clear" w:color="auto" w:fill="FFFFFF"/>
        <w:spacing w:after="0" w:line="240" w:lineRule="auto"/>
        <w:ind w:firstLine="720"/>
        <w:jc w:val="both"/>
        <w:rPr>
          <w:rFonts w:ascii="Times New Roman" w:eastAsia="Arial" w:hAnsi="Times New Roman" w:cs="Times New Roman"/>
          <w:sz w:val="24"/>
          <w:szCs w:val="24"/>
          <w:lang w:val="uk-UA"/>
        </w:rPr>
      </w:pPr>
      <w:r w:rsidRPr="00B035D1">
        <w:rPr>
          <w:rFonts w:ascii="Times New Roman" w:eastAsia="Arial" w:hAnsi="Times New Roman" w:cs="Times New Roman"/>
          <w:sz w:val="24"/>
          <w:szCs w:val="24"/>
          <w:lang w:val="uk-UA"/>
        </w:rPr>
        <w:lastRenderedPageBreak/>
        <w:t xml:space="preserve">З метою вивчення ступеня готовності дітей до шкільного навчання і своєчасного виявлення дітей з низьким рівнем готовності в </w:t>
      </w:r>
      <w:r w:rsidR="00E33901">
        <w:rPr>
          <w:rFonts w:ascii="Times New Roman" w:eastAsia="Arial" w:hAnsi="Times New Roman" w:cs="Times New Roman"/>
          <w:sz w:val="24"/>
          <w:szCs w:val="24"/>
          <w:lang w:val="uk-UA"/>
        </w:rPr>
        <w:t>дошкільному навчальному закладі №12</w:t>
      </w:r>
      <w:r w:rsidRPr="00B035D1">
        <w:rPr>
          <w:rFonts w:ascii="Times New Roman" w:eastAsia="Arial" w:hAnsi="Times New Roman" w:cs="Times New Roman"/>
          <w:sz w:val="24"/>
          <w:szCs w:val="24"/>
          <w:lang w:val="uk-UA"/>
        </w:rPr>
        <w:t xml:space="preserve"> протягом березня-</w:t>
      </w:r>
      <w:r w:rsidR="00E33901">
        <w:rPr>
          <w:rFonts w:ascii="Times New Roman" w:eastAsia="Arial" w:hAnsi="Times New Roman" w:cs="Times New Roman"/>
          <w:sz w:val="24"/>
          <w:szCs w:val="24"/>
          <w:lang w:val="uk-UA"/>
        </w:rPr>
        <w:t>травня</w:t>
      </w:r>
      <w:r w:rsidRPr="00B035D1">
        <w:rPr>
          <w:rFonts w:ascii="Times New Roman" w:eastAsia="Arial" w:hAnsi="Times New Roman" w:cs="Times New Roman"/>
          <w:sz w:val="24"/>
          <w:szCs w:val="24"/>
          <w:lang w:val="uk-UA"/>
        </w:rPr>
        <w:t xml:space="preserve"> 20</w:t>
      </w:r>
      <w:r w:rsidR="00E33901">
        <w:rPr>
          <w:rFonts w:ascii="Times New Roman" w:eastAsia="Arial" w:hAnsi="Times New Roman" w:cs="Times New Roman"/>
          <w:sz w:val="24"/>
          <w:szCs w:val="24"/>
          <w:lang w:val="uk-UA"/>
        </w:rPr>
        <w:t>23</w:t>
      </w:r>
      <w:r w:rsidRPr="00B035D1">
        <w:rPr>
          <w:rFonts w:ascii="Times New Roman" w:eastAsia="Arial" w:hAnsi="Times New Roman" w:cs="Times New Roman"/>
          <w:sz w:val="24"/>
          <w:szCs w:val="24"/>
          <w:lang w:val="uk-UA"/>
        </w:rPr>
        <w:t xml:space="preserve"> року </w:t>
      </w:r>
      <w:r w:rsidR="00E33901">
        <w:rPr>
          <w:rFonts w:ascii="Times New Roman" w:eastAsia="Arial" w:hAnsi="Times New Roman" w:cs="Times New Roman"/>
          <w:sz w:val="24"/>
          <w:szCs w:val="24"/>
          <w:lang w:val="uk-UA"/>
        </w:rPr>
        <w:t xml:space="preserve">практичним психологом Світланою ПАШКО було проведене діагностування </w:t>
      </w:r>
      <w:r w:rsidR="00E33901" w:rsidRPr="00E33901">
        <w:rPr>
          <w:rFonts w:ascii="Times New Roman" w:eastAsia="Arial" w:hAnsi="Times New Roman" w:cs="Times New Roman"/>
          <w:sz w:val="24"/>
          <w:szCs w:val="24"/>
          <w:lang w:val="uk-UA"/>
        </w:rPr>
        <w:t>рівня готовності дошкільників до шкільного навчання</w:t>
      </w:r>
      <w:r w:rsidRPr="00B035D1">
        <w:rPr>
          <w:rFonts w:ascii="Times New Roman" w:eastAsia="Arial" w:hAnsi="Times New Roman" w:cs="Times New Roman"/>
          <w:sz w:val="24"/>
          <w:szCs w:val="24"/>
          <w:lang w:val="uk-UA"/>
        </w:rPr>
        <w:t xml:space="preserve"> дітей старшого дошкільного віку </w:t>
      </w:r>
    </w:p>
    <w:p w:rsidR="00E33901" w:rsidRPr="00E33901" w:rsidRDefault="00EE3818" w:rsidP="00CB494B">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Всього було обстежено </w:t>
      </w:r>
      <w:r w:rsidR="00E33901" w:rsidRPr="00E33901">
        <w:rPr>
          <w:rFonts w:ascii="Times New Roman" w:eastAsia="Arial" w:hAnsi="Times New Roman" w:cs="Times New Roman"/>
          <w:sz w:val="24"/>
          <w:szCs w:val="24"/>
        </w:rPr>
        <w:t xml:space="preserve">44 дитини </w:t>
      </w:r>
      <w:proofErr w:type="gramStart"/>
      <w:r w:rsidR="00E33901" w:rsidRPr="00E33901">
        <w:rPr>
          <w:rFonts w:ascii="Times New Roman" w:eastAsia="Arial" w:hAnsi="Times New Roman" w:cs="Times New Roman"/>
          <w:sz w:val="24"/>
          <w:szCs w:val="24"/>
        </w:rPr>
        <w:t>старшого</w:t>
      </w:r>
      <w:proofErr w:type="gramEnd"/>
      <w:r w:rsidR="00E33901" w:rsidRPr="00E33901">
        <w:rPr>
          <w:rFonts w:ascii="Times New Roman" w:eastAsia="Arial" w:hAnsi="Times New Roman" w:cs="Times New Roman"/>
          <w:sz w:val="24"/>
          <w:szCs w:val="24"/>
        </w:rPr>
        <w:t xml:space="preserve"> дошкільного віку, з них 26 дівчаток, 18 хлопчиків. Усіх дітей старшого дошкільного віку в закладі 55. Не діагностовані 11 дітей </w:t>
      </w:r>
      <w:proofErr w:type="gramStart"/>
      <w:r w:rsidR="00E33901" w:rsidRPr="00E33901">
        <w:rPr>
          <w:rFonts w:ascii="Times New Roman" w:eastAsia="Arial" w:hAnsi="Times New Roman" w:cs="Times New Roman"/>
          <w:sz w:val="24"/>
          <w:szCs w:val="24"/>
        </w:rPr>
        <w:t>через</w:t>
      </w:r>
      <w:proofErr w:type="gramEnd"/>
      <w:r w:rsidR="00E33901" w:rsidRPr="00E33901">
        <w:rPr>
          <w:rFonts w:ascii="Times New Roman" w:eastAsia="Arial" w:hAnsi="Times New Roman" w:cs="Times New Roman"/>
          <w:sz w:val="24"/>
          <w:szCs w:val="24"/>
        </w:rPr>
        <w:t xml:space="preserve"> відсутність їх в закладі. </w:t>
      </w:r>
    </w:p>
    <w:p w:rsidR="00E33901" w:rsidRPr="00E33901" w:rsidRDefault="00E33901" w:rsidP="00CB494B">
      <w:pPr>
        <w:shd w:val="clear" w:color="auto" w:fill="FFFFFF"/>
        <w:spacing w:after="0" w:line="240" w:lineRule="auto"/>
        <w:jc w:val="both"/>
        <w:rPr>
          <w:rFonts w:ascii="Times New Roman" w:eastAsia="Arial" w:hAnsi="Times New Roman" w:cs="Times New Roman"/>
          <w:sz w:val="24"/>
          <w:szCs w:val="24"/>
        </w:rPr>
      </w:pPr>
      <w:r w:rsidRPr="00E33901">
        <w:rPr>
          <w:rFonts w:ascii="Times New Roman" w:eastAsia="Arial" w:hAnsi="Times New Roman" w:cs="Times New Roman"/>
          <w:sz w:val="24"/>
          <w:szCs w:val="24"/>
        </w:rPr>
        <w:t>Група № 3  обстежено дітей 16,з них 9 дівчаток,  7 хлопчикі</w:t>
      </w:r>
      <w:proofErr w:type="gramStart"/>
      <w:r w:rsidRPr="00E33901">
        <w:rPr>
          <w:rFonts w:ascii="Times New Roman" w:eastAsia="Arial" w:hAnsi="Times New Roman" w:cs="Times New Roman"/>
          <w:sz w:val="24"/>
          <w:szCs w:val="24"/>
        </w:rPr>
        <w:t>в</w:t>
      </w:r>
      <w:proofErr w:type="gramEnd"/>
      <w:r w:rsidRPr="00E33901">
        <w:rPr>
          <w:rFonts w:ascii="Times New Roman" w:eastAsia="Arial" w:hAnsi="Times New Roman" w:cs="Times New Roman"/>
          <w:sz w:val="24"/>
          <w:szCs w:val="24"/>
        </w:rPr>
        <w:t>.</w:t>
      </w:r>
    </w:p>
    <w:p w:rsidR="00E33901" w:rsidRPr="00E33901" w:rsidRDefault="00E33901" w:rsidP="00CB494B">
      <w:pPr>
        <w:shd w:val="clear" w:color="auto" w:fill="FFFFFF"/>
        <w:spacing w:after="0" w:line="240" w:lineRule="auto"/>
        <w:jc w:val="both"/>
        <w:rPr>
          <w:rFonts w:ascii="Times New Roman" w:eastAsia="Arial" w:hAnsi="Times New Roman" w:cs="Times New Roman"/>
          <w:sz w:val="24"/>
          <w:szCs w:val="24"/>
        </w:rPr>
      </w:pPr>
      <w:r w:rsidRPr="00E33901">
        <w:rPr>
          <w:rFonts w:ascii="Times New Roman" w:eastAsia="Arial" w:hAnsi="Times New Roman" w:cs="Times New Roman"/>
          <w:sz w:val="24"/>
          <w:szCs w:val="24"/>
        </w:rPr>
        <w:t>Група №8 обстежено дітей 14,з них 10 дівчаток, 4 хлопчикі</w:t>
      </w:r>
      <w:proofErr w:type="gramStart"/>
      <w:r w:rsidRPr="00E33901">
        <w:rPr>
          <w:rFonts w:ascii="Times New Roman" w:eastAsia="Arial" w:hAnsi="Times New Roman" w:cs="Times New Roman"/>
          <w:sz w:val="24"/>
          <w:szCs w:val="24"/>
        </w:rPr>
        <w:t>в</w:t>
      </w:r>
      <w:proofErr w:type="gramEnd"/>
      <w:r w:rsidRPr="00E33901">
        <w:rPr>
          <w:rFonts w:ascii="Times New Roman" w:eastAsia="Arial" w:hAnsi="Times New Roman" w:cs="Times New Roman"/>
          <w:sz w:val="24"/>
          <w:szCs w:val="24"/>
        </w:rPr>
        <w:t>.</w:t>
      </w:r>
    </w:p>
    <w:p w:rsidR="00E33901" w:rsidRPr="00E33901" w:rsidRDefault="00E33901" w:rsidP="00CB494B">
      <w:pPr>
        <w:shd w:val="clear" w:color="auto" w:fill="FFFFFF"/>
        <w:spacing w:after="0" w:line="240" w:lineRule="auto"/>
        <w:jc w:val="both"/>
        <w:rPr>
          <w:rFonts w:ascii="Times New Roman" w:eastAsia="Arial" w:hAnsi="Times New Roman" w:cs="Times New Roman"/>
          <w:sz w:val="24"/>
          <w:szCs w:val="24"/>
        </w:rPr>
      </w:pPr>
      <w:r w:rsidRPr="00E33901">
        <w:rPr>
          <w:rFonts w:ascii="Times New Roman" w:eastAsia="Arial" w:hAnsi="Times New Roman" w:cs="Times New Roman"/>
          <w:sz w:val="24"/>
          <w:szCs w:val="24"/>
        </w:rPr>
        <w:t>Група №12 обстежено дітей 14, з них 7 дівчаток, 7 хлопчикі</w:t>
      </w:r>
      <w:proofErr w:type="gramStart"/>
      <w:r w:rsidRPr="00E33901">
        <w:rPr>
          <w:rFonts w:ascii="Times New Roman" w:eastAsia="Arial" w:hAnsi="Times New Roman" w:cs="Times New Roman"/>
          <w:sz w:val="24"/>
          <w:szCs w:val="24"/>
        </w:rPr>
        <w:t>в</w:t>
      </w:r>
      <w:proofErr w:type="gramEnd"/>
      <w:r w:rsidRPr="00E33901">
        <w:rPr>
          <w:rFonts w:ascii="Times New Roman" w:eastAsia="Arial" w:hAnsi="Times New Roman" w:cs="Times New Roman"/>
          <w:sz w:val="24"/>
          <w:szCs w:val="24"/>
        </w:rPr>
        <w:t>.</w:t>
      </w:r>
    </w:p>
    <w:p w:rsidR="00E33901" w:rsidRPr="00E33901" w:rsidRDefault="00E33901" w:rsidP="00CB494B">
      <w:pPr>
        <w:shd w:val="clear" w:color="auto" w:fill="FFFFFF"/>
        <w:spacing w:after="0" w:line="240" w:lineRule="auto"/>
        <w:jc w:val="both"/>
        <w:rPr>
          <w:rFonts w:ascii="Times New Roman" w:eastAsia="Arial" w:hAnsi="Times New Roman" w:cs="Times New Roman"/>
          <w:sz w:val="24"/>
          <w:szCs w:val="24"/>
        </w:rPr>
      </w:pPr>
      <w:r w:rsidRPr="00E33901">
        <w:rPr>
          <w:rFonts w:ascii="Times New Roman" w:eastAsia="Arial" w:hAnsi="Times New Roman" w:cs="Times New Roman"/>
          <w:sz w:val="24"/>
          <w:szCs w:val="24"/>
        </w:rPr>
        <w:t xml:space="preserve">Об'єкт </w:t>
      </w:r>
      <w:proofErr w:type="gramStart"/>
      <w:r w:rsidRPr="00E33901">
        <w:rPr>
          <w:rFonts w:ascii="Times New Roman" w:eastAsia="Arial" w:hAnsi="Times New Roman" w:cs="Times New Roman"/>
          <w:sz w:val="24"/>
          <w:szCs w:val="24"/>
        </w:rPr>
        <w:t>досл</w:t>
      </w:r>
      <w:proofErr w:type="gramEnd"/>
      <w:r w:rsidRPr="00E33901">
        <w:rPr>
          <w:rFonts w:ascii="Times New Roman" w:eastAsia="Arial" w:hAnsi="Times New Roman" w:cs="Times New Roman"/>
          <w:sz w:val="24"/>
          <w:szCs w:val="24"/>
        </w:rPr>
        <w:t>ідження: психологічна готовність до шкільного навчання.</w:t>
      </w:r>
    </w:p>
    <w:p w:rsidR="00E33901" w:rsidRPr="00E33901" w:rsidRDefault="00E33901" w:rsidP="00E33901">
      <w:pPr>
        <w:spacing w:after="0" w:line="240" w:lineRule="auto"/>
        <w:ind w:right="-1" w:firstLine="720"/>
        <w:jc w:val="both"/>
        <w:rPr>
          <w:rFonts w:ascii="Times New Roman" w:eastAsia="Times New Roman" w:hAnsi="Times New Roman" w:cs="Times New Roman"/>
          <w:i/>
          <w:sz w:val="24"/>
          <w:szCs w:val="24"/>
        </w:rPr>
      </w:pPr>
      <w:r w:rsidRPr="00E33901">
        <w:rPr>
          <w:rFonts w:ascii="Times New Roman" w:eastAsia="Times New Roman" w:hAnsi="Times New Roman" w:cs="Times New Roman"/>
          <w:bCs/>
          <w:i/>
          <w:color w:val="000000"/>
          <w:sz w:val="24"/>
          <w:szCs w:val="24"/>
        </w:rPr>
        <w:t xml:space="preserve">Показники </w:t>
      </w:r>
      <w:proofErr w:type="gramStart"/>
      <w:r w:rsidRPr="00E33901">
        <w:rPr>
          <w:rFonts w:ascii="Times New Roman" w:eastAsia="Times New Roman" w:hAnsi="Times New Roman" w:cs="Times New Roman"/>
          <w:bCs/>
          <w:i/>
          <w:color w:val="000000"/>
          <w:sz w:val="24"/>
          <w:szCs w:val="24"/>
        </w:rPr>
        <w:t>р</w:t>
      </w:r>
      <w:proofErr w:type="gramEnd"/>
      <w:r w:rsidRPr="00E33901">
        <w:rPr>
          <w:rFonts w:ascii="Times New Roman" w:eastAsia="Times New Roman" w:hAnsi="Times New Roman" w:cs="Times New Roman"/>
          <w:bCs/>
          <w:i/>
          <w:color w:val="000000"/>
          <w:sz w:val="24"/>
          <w:szCs w:val="24"/>
        </w:rPr>
        <w:t>івня готовності дошкільників до шкільного навчання:</w:t>
      </w:r>
    </w:p>
    <w:p w:rsidR="00E33901" w:rsidRPr="00E33901" w:rsidRDefault="00E33901" w:rsidP="00E33901">
      <w:pPr>
        <w:spacing w:after="0" w:line="240" w:lineRule="auto"/>
        <w:ind w:right="-1"/>
        <w:jc w:val="righ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204"/>
        <w:gridCol w:w="1808"/>
        <w:gridCol w:w="1306"/>
        <w:gridCol w:w="1859"/>
        <w:gridCol w:w="1079"/>
      </w:tblGrid>
      <w:tr w:rsidR="00E33901" w:rsidRPr="00E33901" w:rsidTr="00E33901">
        <w:trPr>
          <w:trHeight w:val="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 xml:space="preserve">Високий </w:t>
            </w:r>
            <w:proofErr w:type="gramStart"/>
            <w:r w:rsidRPr="00E33901">
              <w:rPr>
                <w:rFonts w:ascii="Times New Roman" w:eastAsia="Times New Roman" w:hAnsi="Times New Roman" w:cs="Times New Roman"/>
                <w:color w:val="000000"/>
                <w:sz w:val="24"/>
                <w:szCs w:val="24"/>
              </w:rPr>
              <w:t>р</w:t>
            </w:r>
            <w:proofErr w:type="gramEnd"/>
            <w:r w:rsidRPr="00E33901">
              <w:rPr>
                <w:rFonts w:ascii="Times New Roman" w:eastAsia="Times New Roman" w:hAnsi="Times New Roman" w:cs="Times New Roman"/>
                <w:color w:val="000000"/>
                <w:sz w:val="24"/>
                <w:szCs w:val="24"/>
              </w:rPr>
              <w:t>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Достатній </w:t>
            </w:r>
          </w:p>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proofErr w:type="gramStart"/>
            <w:r w:rsidRPr="00E33901">
              <w:rPr>
                <w:rFonts w:ascii="Times New Roman" w:eastAsia="Times New Roman" w:hAnsi="Times New Roman" w:cs="Times New Roman"/>
                <w:color w:val="000000"/>
                <w:sz w:val="24"/>
                <w:szCs w:val="24"/>
              </w:rPr>
              <w:t>р</w:t>
            </w:r>
            <w:proofErr w:type="gramEnd"/>
            <w:r w:rsidRPr="00E33901">
              <w:rPr>
                <w:rFonts w:ascii="Times New Roman" w:eastAsia="Times New Roman" w:hAnsi="Times New Roman" w:cs="Times New Roman"/>
                <w:color w:val="000000"/>
                <w:sz w:val="24"/>
                <w:szCs w:val="24"/>
              </w:rPr>
              <w:t>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 xml:space="preserve">Середній </w:t>
            </w:r>
            <w:proofErr w:type="gramStart"/>
            <w:r w:rsidRPr="00E33901">
              <w:rPr>
                <w:rFonts w:ascii="Times New Roman" w:eastAsia="Times New Roman" w:hAnsi="Times New Roman" w:cs="Times New Roman"/>
                <w:color w:val="000000"/>
                <w:sz w:val="24"/>
                <w:szCs w:val="24"/>
              </w:rPr>
              <w:t>р</w:t>
            </w:r>
            <w:proofErr w:type="gramEnd"/>
            <w:r w:rsidRPr="00E33901">
              <w:rPr>
                <w:rFonts w:ascii="Times New Roman" w:eastAsia="Times New Roman" w:hAnsi="Times New Roman" w:cs="Times New Roman"/>
                <w:color w:val="000000"/>
                <w:sz w:val="24"/>
                <w:szCs w:val="24"/>
              </w:rPr>
              <w:t>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Умовно </w:t>
            </w:r>
          </w:p>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готові</w:t>
            </w:r>
          </w:p>
        </w:tc>
      </w:tr>
      <w:tr w:rsidR="00E33901" w:rsidRPr="00E33901" w:rsidTr="00E33901">
        <w:trPr>
          <w:trHeight w:val="7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3 група</w:t>
            </w:r>
          </w:p>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(16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6 (38%)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8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0 (0%)</w:t>
            </w:r>
          </w:p>
        </w:tc>
      </w:tr>
      <w:tr w:rsidR="00E33901" w:rsidRPr="00E33901" w:rsidTr="00E33901">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8 група</w:t>
            </w:r>
          </w:p>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(14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5 (36%)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5 (36%)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4 (28%)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0 (0%)</w:t>
            </w:r>
          </w:p>
        </w:tc>
      </w:tr>
      <w:tr w:rsidR="00E33901" w:rsidRPr="00E33901" w:rsidTr="00E33901">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12 група</w:t>
            </w:r>
          </w:p>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(14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5 (36%)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2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5 (36%)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2 (5%)</w:t>
            </w:r>
          </w:p>
        </w:tc>
      </w:tr>
    </w:tbl>
    <w:p w:rsidR="00E33901" w:rsidRPr="00E33901" w:rsidRDefault="00E33901" w:rsidP="00E33901">
      <w:pPr>
        <w:spacing w:after="0" w:line="240" w:lineRule="auto"/>
        <w:rPr>
          <w:rFonts w:ascii="Times New Roman" w:eastAsia="Times New Roman" w:hAnsi="Times New Roman" w:cs="Times New Roman"/>
          <w:sz w:val="24"/>
          <w:szCs w:val="24"/>
        </w:rPr>
      </w:pPr>
    </w:p>
    <w:p w:rsidR="00E33901" w:rsidRPr="00E33901" w:rsidRDefault="00E33901" w:rsidP="00E33901">
      <w:pPr>
        <w:spacing w:after="0" w:line="240" w:lineRule="auto"/>
        <w:ind w:left="567" w:right="-1"/>
        <w:rPr>
          <w:rFonts w:ascii="Times New Roman" w:eastAsia="Times New Roman" w:hAnsi="Times New Roman" w:cs="Times New Roman"/>
          <w:i/>
          <w:sz w:val="24"/>
          <w:szCs w:val="24"/>
        </w:rPr>
      </w:pPr>
      <w:r w:rsidRPr="00E33901">
        <w:rPr>
          <w:rFonts w:ascii="Times New Roman" w:eastAsia="Times New Roman" w:hAnsi="Times New Roman" w:cs="Times New Roman"/>
          <w:bCs/>
          <w:i/>
          <w:color w:val="000000"/>
          <w:sz w:val="24"/>
          <w:szCs w:val="24"/>
        </w:rPr>
        <w:t xml:space="preserve">Показники загального </w:t>
      </w:r>
      <w:proofErr w:type="gramStart"/>
      <w:r w:rsidRPr="00E33901">
        <w:rPr>
          <w:rFonts w:ascii="Times New Roman" w:eastAsia="Times New Roman" w:hAnsi="Times New Roman" w:cs="Times New Roman"/>
          <w:bCs/>
          <w:i/>
          <w:color w:val="000000"/>
          <w:sz w:val="24"/>
          <w:szCs w:val="24"/>
        </w:rPr>
        <w:t>р</w:t>
      </w:r>
      <w:proofErr w:type="gramEnd"/>
      <w:r w:rsidRPr="00E33901">
        <w:rPr>
          <w:rFonts w:ascii="Times New Roman" w:eastAsia="Times New Roman" w:hAnsi="Times New Roman" w:cs="Times New Roman"/>
          <w:bCs/>
          <w:i/>
          <w:color w:val="000000"/>
          <w:sz w:val="24"/>
          <w:szCs w:val="24"/>
        </w:rPr>
        <w:t>івня готовності дошкільників до шкільного навчання:</w:t>
      </w:r>
    </w:p>
    <w:p w:rsidR="00E33901" w:rsidRPr="00E33901" w:rsidRDefault="00E33901" w:rsidP="00E33901">
      <w:pPr>
        <w:spacing w:after="0" w:line="240" w:lineRule="auto"/>
        <w:ind w:right="-1"/>
        <w:jc w:val="righ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696"/>
        <w:gridCol w:w="1633"/>
        <w:gridCol w:w="1784"/>
        <w:gridCol w:w="1678"/>
        <w:gridCol w:w="1063"/>
      </w:tblGrid>
      <w:tr w:rsidR="00E33901" w:rsidRPr="00E33901" w:rsidTr="00E33901">
        <w:trPr>
          <w:trHeight w:val="1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left="81"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Загальна кількість обстежених вихованців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rPr>
                <w:rFonts w:ascii="Times New Roman" w:eastAsia="Times New Roman" w:hAnsi="Times New Roman" w:cs="Times New Roman"/>
                <w:sz w:val="24"/>
                <w:szCs w:val="24"/>
              </w:rPr>
            </w:pPr>
          </w:p>
          <w:p w:rsidR="00E33901" w:rsidRPr="00E33901" w:rsidRDefault="00E33901" w:rsidP="00E33901">
            <w:pPr>
              <w:spacing w:after="0" w:line="240" w:lineRule="auto"/>
              <w:ind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 xml:space="preserve">Високий </w:t>
            </w:r>
            <w:proofErr w:type="gramStart"/>
            <w:r w:rsidRPr="00E33901">
              <w:rPr>
                <w:rFonts w:ascii="Times New Roman" w:eastAsia="Times New Roman" w:hAnsi="Times New Roman" w:cs="Times New Roman"/>
                <w:b/>
                <w:bCs/>
                <w:color w:val="000000"/>
                <w:sz w:val="24"/>
                <w:szCs w:val="24"/>
              </w:rPr>
              <w:t>р</w:t>
            </w:r>
            <w:proofErr w:type="gramEnd"/>
            <w:r w:rsidRPr="00E33901">
              <w:rPr>
                <w:rFonts w:ascii="Times New Roman" w:eastAsia="Times New Roman" w:hAnsi="Times New Roman" w:cs="Times New Roman"/>
                <w:b/>
                <w:bCs/>
                <w:color w:val="000000"/>
                <w:sz w:val="24"/>
                <w:szCs w:val="24"/>
              </w:rPr>
              <w:t>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rPr>
                <w:rFonts w:ascii="Times New Roman" w:eastAsia="Times New Roman" w:hAnsi="Times New Roman" w:cs="Times New Roman"/>
                <w:sz w:val="24"/>
                <w:szCs w:val="24"/>
              </w:rPr>
            </w:pPr>
          </w:p>
          <w:p w:rsidR="00E33901" w:rsidRPr="00E33901" w:rsidRDefault="00E33901" w:rsidP="00E33901">
            <w:pPr>
              <w:spacing w:after="0" w:line="240" w:lineRule="auto"/>
              <w:ind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 xml:space="preserve">Достатній </w:t>
            </w:r>
            <w:proofErr w:type="gramStart"/>
            <w:r w:rsidRPr="00E33901">
              <w:rPr>
                <w:rFonts w:ascii="Times New Roman" w:eastAsia="Times New Roman" w:hAnsi="Times New Roman" w:cs="Times New Roman"/>
                <w:b/>
                <w:bCs/>
                <w:color w:val="000000"/>
                <w:sz w:val="24"/>
                <w:szCs w:val="24"/>
              </w:rPr>
              <w:t>р</w:t>
            </w:r>
            <w:proofErr w:type="gramEnd"/>
            <w:r w:rsidRPr="00E33901">
              <w:rPr>
                <w:rFonts w:ascii="Times New Roman" w:eastAsia="Times New Roman" w:hAnsi="Times New Roman" w:cs="Times New Roman"/>
                <w:b/>
                <w:bCs/>
                <w:color w:val="000000"/>
                <w:sz w:val="24"/>
                <w:szCs w:val="24"/>
              </w:rPr>
              <w:t>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rPr>
                <w:rFonts w:ascii="Times New Roman" w:eastAsia="Times New Roman" w:hAnsi="Times New Roman" w:cs="Times New Roman"/>
                <w:sz w:val="24"/>
                <w:szCs w:val="24"/>
              </w:rPr>
            </w:pPr>
          </w:p>
          <w:p w:rsidR="00E33901" w:rsidRPr="00E33901" w:rsidRDefault="00E33901" w:rsidP="00E33901">
            <w:pPr>
              <w:spacing w:after="0" w:line="240" w:lineRule="auto"/>
              <w:ind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 xml:space="preserve">Середній </w:t>
            </w:r>
            <w:proofErr w:type="gramStart"/>
            <w:r w:rsidRPr="00E33901">
              <w:rPr>
                <w:rFonts w:ascii="Times New Roman" w:eastAsia="Times New Roman" w:hAnsi="Times New Roman" w:cs="Times New Roman"/>
                <w:b/>
                <w:bCs/>
                <w:color w:val="000000"/>
                <w:sz w:val="24"/>
                <w:szCs w:val="24"/>
              </w:rPr>
              <w:t>р</w:t>
            </w:r>
            <w:proofErr w:type="gramEnd"/>
            <w:r w:rsidRPr="00E33901">
              <w:rPr>
                <w:rFonts w:ascii="Times New Roman" w:eastAsia="Times New Roman" w:hAnsi="Times New Roman" w:cs="Times New Roman"/>
                <w:b/>
                <w:bCs/>
                <w:color w:val="000000"/>
                <w:sz w:val="24"/>
                <w:szCs w:val="24"/>
              </w:rPr>
              <w:t>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rPr>
                <w:rFonts w:ascii="Times New Roman" w:eastAsia="Times New Roman" w:hAnsi="Times New Roman" w:cs="Times New Roman"/>
                <w:sz w:val="24"/>
                <w:szCs w:val="24"/>
              </w:rPr>
            </w:pPr>
          </w:p>
          <w:p w:rsidR="00E33901" w:rsidRPr="00E33901" w:rsidRDefault="00E33901" w:rsidP="00E33901">
            <w:pPr>
              <w:spacing w:after="0" w:line="240" w:lineRule="auto"/>
              <w:ind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Умовно</w:t>
            </w:r>
          </w:p>
          <w:p w:rsidR="00E33901" w:rsidRPr="00E33901" w:rsidRDefault="00E33901" w:rsidP="00E33901">
            <w:pPr>
              <w:spacing w:after="0" w:line="240" w:lineRule="auto"/>
              <w:ind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b/>
                <w:bCs/>
                <w:color w:val="000000"/>
                <w:sz w:val="24"/>
                <w:szCs w:val="24"/>
              </w:rPr>
              <w:t>готові</w:t>
            </w:r>
          </w:p>
        </w:tc>
      </w:tr>
      <w:tr w:rsidR="00E33901" w:rsidRPr="00E33901" w:rsidTr="00E33901">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center"/>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16(36%)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9(20%)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17(39%)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3901" w:rsidRPr="00E33901" w:rsidRDefault="00E33901" w:rsidP="00E33901">
            <w:pPr>
              <w:spacing w:after="0" w:line="240" w:lineRule="auto"/>
              <w:ind w:right="-1"/>
              <w:jc w:val="both"/>
              <w:rPr>
                <w:rFonts w:ascii="Times New Roman" w:eastAsia="Times New Roman" w:hAnsi="Times New Roman" w:cs="Times New Roman"/>
                <w:sz w:val="24"/>
                <w:szCs w:val="24"/>
              </w:rPr>
            </w:pPr>
            <w:r w:rsidRPr="00E33901">
              <w:rPr>
                <w:rFonts w:ascii="Times New Roman" w:eastAsia="Times New Roman" w:hAnsi="Times New Roman" w:cs="Times New Roman"/>
                <w:color w:val="000000"/>
                <w:sz w:val="24"/>
                <w:szCs w:val="24"/>
              </w:rPr>
              <w:t>2 (5%)</w:t>
            </w:r>
          </w:p>
        </w:tc>
      </w:tr>
    </w:tbl>
    <w:p w:rsidR="00697BDE" w:rsidRPr="00E33901" w:rsidRDefault="00EE3818" w:rsidP="00E33901">
      <w:pPr>
        <w:shd w:val="clear" w:color="auto" w:fill="FFFFFF"/>
        <w:spacing w:after="161" w:line="240" w:lineRule="auto"/>
        <w:ind w:firstLine="720"/>
        <w:jc w:val="both"/>
        <w:rPr>
          <w:rFonts w:ascii="Times New Roman" w:eastAsia="Arial" w:hAnsi="Times New Roman" w:cs="Times New Roman"/>
          <w:sz w:val="24"/>
          <w:szCs w:val="24"/>
          <w:lang w:val="uk-UA"/>
        </w:rPr>
      </w:pPr>
      <w:r w:rsidRPr="00E33901">
        <w:rPr>
          <w:rFonts w:ascii="Times New Roman" w:eastAsia="Arial" w:hAnsi="Times New Roman" w:cs="Times New Roman"/>
          <w:sz w:val="24"/>
          <w:szCs w:val="24"/>
          <w:lang w:val="uk-UA"/>
        </w:rPr>
        <w:t xml:space="preserve">Отже, було виявлено, що </w:t>
      </w:r>
      <w:r w:rsidR="00E33901">
        <w:rPr>
          <w:rFonts w:ascii="Times New Roman" w:eastAsia="Arial" w:hAnsi="Times New Roman" w:cs="Times New Roman"/>
          <w:sz w:val="24"/>
          <w:szCs w:val="24"/>
          <w:lang w:val="uk-UA"/>
        </w:rPr>
        <w:t xml:space="preserve">найбільший відсоток дітей </w:t>
      </w:r>
      <w:r w:rsidRPr="00E33901">
        <w:rPr>
          <w:rFonts w:ascii="Times New Roman" w:eastAsia="Arial" w:hAnsi="Times New Roman" w:cs="Times New Roman"/>
          <w:sz w:val="24"/>
          <w:szCs w:val="24"/>
          <w:lang w:val="uk-UA"/>
        </w:rPr>
        <w:t xml:space="preserve"> мають </w:t>
      </w:r>
      <w:r w:rsidR="00E33901">
        <w:rPr>
          <w:rFonts w:ascii="Times New Roman" w:eastAsia="Arial" w:hAnsi="Times New Roman" w:cs="Times New Roman"/>
          <w:sz w:val="24"/>
          <w:szCs w:val="24"/>
          <w:lang w:val="uk-UA"/>
        </w:rPr>
        <w:t>високий</w:t>
      </w:r>
      <w:r w:rsidRPr="00E33901">
        <w:rPr>
          <w:rFonts w:ascii="Times New Roman" w:eastAsia="Arial" w:hAnsi="Times New Roman" w:cs="Times New Roman"/>
          <w:sz w:val="24"/>
          <w:szCs w:val="24"/>
          <w:lang w:val="uk-UA"/>
        </w:rPr>
        <w:t xml:space="preserve"> рівень розвитку сприйняття, проводять узагальнення за функціональними та родовими ознаками, мають добре розвинену дрібну моторику руки, мають початкові математичні уявлення, вміють виконувати дії за правилом, в основному всі мають сформовану шкільну мотивацію та внутрішню позицію учня.</w:t>
      </w:r>
    </w:p>
    <w:p w:rsidR="00E33901" w:rsidRDefault="00E33901" w:rsidP="00EE3818">
      <w:pPr>
        <w:shd w:val="clear" w:color="auto" w:fill="FFFFFF"/>
        <w:spacing w:after="0" w:line="240" w:lineRule="auto"/>
        <w:jc w:val="both"/>
        <w:rPr>
          <w:rFonts w:ascii="Times New Roman" w:eastAsia="inherit" w:hAnsi="Times New Roman" w:cs="Times New Roman"/>
          <w:b/>
          <w:sz w:val="24"/>
          <w:szCs w:val="24"/>
          <w:u w:val="single"/>
          <w:lang w:val="uk-UA"/>
        </w:rPr>
      </w:pPr>
    </w:p>
    <w:p w:rsidR="00697BDE" w:rsidRPr="00CB494B" w:rsidRDefault="00EE3818" w:rsidP="00CB494B">
      <w:pPr>
        <w:shd w:val="clear" w:color="auto" w:fill="FFFFFF"/>
        <w:spacing w:after="0" w:line="240" w:lineRule="auto"/>
        <w:jc w:val="center"/>
        <w:rPr>
          <w:rFonts w:ascii="Times New Roman" w:eastAsia="Arial" w:hAnsi="Times New Roman" w:cs="Times New Roman"/>
          <w:sz w:val="24"/>
          <w:szCs w:val="24"/>
        </w:rPr>
      </w:pPr>
      <w:r w:rsidRPr="00CB494B">
        <w:rPr>
          <w:rFonts w:ascii="Times New Roman" w:eastAsia="inherit" w:hAnsi="Times New Roman" w:cs="Times New Roman"/>
          <w:b/>
          <w:sz w:val="24"/>
          <w:szCs w:val="24"/>
        </w:rPr>
        <w:t>Кадрова політика</w:t>
      </w:r>
    </w:p>
    <w:p w:rsidR="00CB494B" w:rsidRPr="006B2E50" w:rsidRDefault="00CB494B" w:rsidP="00CB494B">
      <w:pPr>
        <w:shd w:val="clear" w:color="auto" w:fill="FFFFFF"/>
        <w:spacing w:after="0" w:line="240" w:lineRule="auto"/>
        <w:jc w:val="both"/>
        <w:rPr>
          <w:rFonts w:ascii="Times New Roman" w:eastAsia="Arial" w:hAnsi="Times New Roman" w:cs="Times New Roman"/>
          <w:sz w:val="24"/>
          <w:szCs w:val="24"/>
          <w:lang w:val="uk-UA"/>
        </w:rPr>
      </w:pPr>
      <w:r>
        <w:rPr>
          <w:rFonts w:ascii="Times New Roman" w:eastAsia="inherit" w:hAnsi="Times New Roman" w:cs="Times New Roman"/>
          <w:b/>
          <w:i/>
          <w:sz w:val="24"/>
          <w:szCs w:val="24"/>
          <w:lang w:val="uk-UA"/>
        </w:rPr>
        <w:t>Станом на 22 серпня 2023 року у закладі працює 3</w:t>
      </w:r>
      <w:r w:rsidR="00396656">
        <w:rPr>
          <w:rFonts w:ascii="Times New Roman" w:eastAsia="inherit" w:hAnsi="Times New Roman" w:cs="Times New Roman"/>
          <w:b/>
          <w:i/>
          <w:sz w:val="24"/>
          <w:szCs w:val="24"/>
          <w:lang w:val="uk-UA"/>
        </w:rPr>
        <w:t>0</w:t>
      </w:r>
      <w:r w:rsidR="003C7DBF">
        <w:rPr>
          <w:rFonts w:ascii="Times New Roman" w:eastAsia="inherit" w:hAnsi="Times New Roman" w:cs="Times New Roman"/>
          <w:b/>
          <w:i/>
          <w:sz w:val="24"/>
          <w:szCs w:val="24"/>
          <w:lang w:val="uk-UA"/>
        </w:rPr>
        <w:t xml:space="preserve"> </w:t>
      </w:r>
      <w:r>
        <w:rPr>
          <w:rFonts w:ascii="Times New Roman" w:eastAsia="inherit" w:hAnsi="Times New Roman" w:cs="Times New Roman"/>
          <w:b/>
          <w:i/>
          <w:sz w:val="24"/>
          <w:szCs w:val="24"/>
          <w:lang w:val="uk-UA"/>
        </w:rPr>
        <w:t>педагогічних працівники</w:t>
      </w:r>
    </w:p>
    <w:p w:rsidR="00841D35" w:rsidRPr="00841D35" w:rsidRDefault="00841D35" w:rsidP="00841D35">
      <w:pPr>
        <w:spacing w:after="0" w:line="240" w:lineRule="auto"/>
        <w:ind w:firstLine="720"/>
        <w:jc w:val="both"/>
        <w:rPr>
          <w:rFonts w:ascii="Times New Roman" w:eastAsia="Times New Roman" w:hAnsi="Times New Roman" w:cs="Times New Roman"/>
          <w:i/>
          <w:sz w:val="24"/>
          <w:szCs w:val="24"/>
          <w:lang w:eastAsia="uk-UA"/>
        </w:rPr>
      </w:pPr>
      <w:r w:rsidRPr="00841D35">
        <w:rPr>
          <w:rFonts w:ascii="Times New Roman" w:eastAsia="Times New Roman" w:hAnsi="Times New Roman" w:cs="Times New Roman"/>
          <w:i/>
          <w:sz w:val="24"/>
          <w:szCs w:val="24"/>
          <w:lang w:eastAsia="uk-UA"/>
        </w:rPr>
        <w:t>Кваліфікаційні категорії за наслідками  атестації:</w:t>
      </w:r>
    </w:p>
    <w:p w:rsidR="00841D35" w:rsidRPr="00841D35" w:rsidRDefault="00841D35" w:rsidP="00841D35">
      <w:pPr>
        <w:spacing w:after="0" w:line="240" w:lineRule="auto"/>
        <w:jc w:val="both"/>
        <w:rPr>
          <w:rFonts w:ascii="Times New Roman" w:eastAsia="Times New Roman" w:hAnsi="Times New Roman" w:cs="Times New Roman"/>
          <w:sz w:val="24"/>
          <w:szCs w:val="24"/>
          <w:lang w:eastAsia="uk-UA"/>
        </w:rPr>
      </w:pPr>
      <w:r w:rsidRPr="00841D35">
        <w:rPr>
          <w:rFonts w:ascii="Times New Roman" w:eastAsia="Times New Roman" w:hAnsi="Times New Roman" w:cs="Times New Roman"/>
          <w:sz w:val="24"/>
          <w:szCs w:val="24"/>
          <w:lang w:eastAsia="uk-UA"/>
        </w:rPr>
        <w:t xml:space="preserve">Вища кваліфікаційна категорія – </w:t>
      </w:r>
      <w:r w:rsidR="00396656">
        <w:rPr>
          <w:rFonts w:ascii="Times New Roman" w:eastAsia="Times New Roman" w:hAnsi="Times New Roman" w:cs="Times New Roman"/>
          <w:sz w:val="24"/>
          <w:szCs w:val="24"/>
          <w:lang w:eastAsia="uk-UA"/>
        </w:rPr>
        <w:t>7</w:t>
      </w:r>
      <w:r w:rsidRPr="00841D35">
        <w:rPr>
          <w:rFonts w:ascii="Times New Roman" w:eastAsia="Times New Roman" w:hAnsi="Times New Roman" w:cs="Times New Roman"/>
          <w:sz w:val="24"/>
          <w:szCs w:val="24"/>
          <w:lang w:eastAsia="uk-UA"/>
        </w:rPr>
        <w:t>(</w:t>
      </w:r>
      <w:r w:rsidR="00396656">
        <w:rPr>
          <w:rFonts w:ascii="Times New Roman" w:eastAsia="Times New Roman" w:hAnsi="Times New Roman" w:cs="Times New Roman"/>
          <w:sz w:val="24"/>
          <w:szCs w:val="24"/>
          <w:lang w:eastAsia="uk-UA"/>
        </w:rPr>
        <w:t>23</w:t>
      </w:r>
      <w:r w:rsidRPr="00841D35">
        <w:rPr>
          <w:rFonts w:ascii="Times New Roman" w:eastAsia="Times New Roman" w:hAnsi="Times New Roman" w:cs="Times New Roman"/>
          <w:sz w:val="24"/>
          <w:szCs w:val="24"/>
          <w:lang w:eastAsia="uk-UA"/>
        </w:rPr>
        <w:t>%);</w:t>
      </w:r>
    </w:p>
    <w:p w:rsidR="00841D35" w:rsidRPr="00841D35" w:rsidRDefault="00841D35" w:rsidP="00841D35">
      <w:pPr>
        <w:spacing w:after="0" w:line="240" w:lineRule="auto"/>
        <w:jc w:val="both"/>
        <w:rPr>
          <w:rFonts w:ascii="Times New Roman" w:eastAsia="Times New Roman" w:hAnsi="Times New Roman" w:cs="Times New Roman"/>
          <w:sz w:val="24"/>
          <w:szCs w:val="24"/>
          <w:lang w:eastAsia="uk-UA"/>
        </w:rPr>
      </w:pPr>
      <w:r w:rsidRPr="00841D35">
        <w:rPr>
          <w:rFonts w:ascii="Times New Roman" w:eastAsia="Times New Roman" w:hAnsi="Times New Roman" w:cs="Times New Roman"/>
          <w:sz w:val="24"/>
          <w:szCs w:val="24"/>
          <w:lang w:eastAsia="uk-UA"/>
        </w:rPr>
        <w:t xml:space="preserve">Перша кваліфікаційна категорія – </w:t>
      </w:r>
      <w:r w:rsidR="00396656">
        <w:rPr>
          <w:rFonts w:ascii="Times New Roman" w:eastAsia="Times New Roman" w:hAnsi="Times New Roman" w:cs="Times New Roman"/>
          <w:sz w:val="24"/>
          <w:szCs w:val="24"/>
          <w:lang w:eastAsia="uk-UA"/>
        </w:rPr>
        <w:t>2</w:t>
      </w:r>
      <w:r w:rsidRPr="00841D35">
        <w:rPr>
          <w:rFonts w:ascii="Times New Roman" w:eastAsia="Times New Roman" w:hAnsi="Times New Roman" w:cs="Times New Roman"/>
          <w:sz w:val="24"/>
          <w:szCs w:val="24"/>
          <w:lang w:eastAsia="uk-UA"/>
        </w:rPr>
        <w:t xml:space="preserve"> (</w:t>
      </w:r>
      <w:r w:rsidR="00396656">
        <w:rPr>
          <w:rFonts w:ascii="Times New Roman" w:eastAsia="Times New Roman" w:hAnsi="Times New Roman" w:cs="Times New Roman"/>
          <w:sz w:val="24"/>
          <w:szCs w:val="24"/>
          <w:lang w:eastAsia="uk-UA"/>
        </w:rPr>
        <w:t>6,7</w:t>
      </w:r>
      <w:r w:rsidRPr="00841D35">
        <w:rPr>
          <w:rFonts w:ascii="Times New Roman" w:eastAsia="Times New Roman" w:hAnsi="Times New Roman" w:cs="Times New Roman"/>
          <w:sz w:val="24"/>
          <w:szCs w:val="24"/>
          <w:lang w:eastAsia="uk-UA"/>
        </w:rPr>
        <w:t>%);</w:t>
      </w:r>
    </w:p>
    <w:p w:rsidR="00841D35" w:rsidRPr="00841D35" w:rsidRDefault="00841D35" w:rsidP="00841D35">
      <w:pPr>
        <w:spacing w:after="0" w:line="240" w:lineRule="auto"/>
        <w:jc w:val="both"/>
        <w:rPr>
          <w:rFonts w:ascii="Times New Roman" w:eastAsia="Times New Roman" w:hAnsi="Times New Roman" w:cs="Times New Roman"/>
          <w:sz w:val="24"/>
          <w:szCs w:val="24"/>
          <w:lang w:eastAsia="uk-UA"/>
        </w:rPr>
      </w:pPr>
      <w:r w:rsidRPr="00841D35">
        <w:rPr>
          <w:rFonts w:ascii="Times New Roman" w:eastAsia="Times New Roman" w:hAnsi="Times New Roman" w:cs="Times New Roman"/>
          <w:sz w:val="24"/>
          <w:szCs w:val="24"/>
          <w:lang w:eastAsia="uk-UA"/>
        </w:rPr>
        <w:t xml:space="preserve">Друга кваліфікаційна категорія – </w:t>
      </w:r>
      <w:r w:rsidR="00396656">
        <w:rPr>
          <w:rFonts w:ascii="Times New Roman" w:eastAsia="Times New Roman" w:hAnsi="Times New Roman" w:cs="Times New Roman"/>
          <w:sz w:val="24"/>
          <w:szCs w:val="24"/>
          <w:lang w:eastAsia="uk-UA"/>
        </w:rPr>
        <w:t>10</w:t>
      </w:r>
      <w:r w:rsidRPr="00841D35">
        <w:rPr>
          <w:rFonts w:ascii="Times New Roman" w:eastAsia="Times New Roman" w:hAnsi="Times New Roman" w:cs="Times New Roman"/>
          <w:sz w:val="24"/>
          <w:szCs w:val="24"/>
          <w:lang w:eastAsia="uk-UA"/>
        </w:rPr>
        <w:t xml:space="preserve">  (</w:t>
      </w:r>
      <w:r w:rsidR="00396656">
        <w:rPr>
          <w:rFonts w:ascii="Times New Roman" w:eastAsia="Times New Roman" w:hAnsi="Times New Roman" w:cs="Times New Roman"/>
          <w:sz w:val="24"/>
          <w:szCs w:val="24"/>
          <w:lang w:eastAsia="uk-UA"/>
        </w:rPr>
        <w:t>33</w:t>
      </w:r>
      <w:r w:rsidRPr="00841D35">
        <w:rPr>
          <w:rFonts w:ascii="Times New Roman" w:eastAsia="Times New Roman" w:hAnsi="Times New Roman" w:cs="Times New Roman"/>
          <w:sz w:val="24"/>
          <w:szCs w:val="24"/>
          <w:lang w:eastAsia="uk-UA"/>
        </w:rPr>
        <w:t>%);</w:t>
      </w:r>
    </w:p>
    <w:p w:rsidR="00841D35" w:rsidRPr="00841D35" w:rsidRDefault="00841D35" w:rsidP="00841D35">
      <w:pPr>
        <w:spacing w:after="0" w:line="240" w:lineRule="auto"/>
        <w:jc w:val="both"/>
        <w:rPr>
          <w:rFonts w:ascii="Times New Roman" w:eastAsia="Times New Roman" w:hAnsi="Times New Roman" w:cs="Times New Roman"/>
          <w:sz w:val="24"/>
          <w:szCs w:val="24"/>
          <w:lang w:eastAsia="uk-UA"/>
        </w:rPr>
      </w:pPr>
      <w:r w:rsidRPr="00841D35">
        <w:rPr>
          <w:rFonts w:ascii="Times New Roman" w:eastAsia="Times New Roman" w:hAnsi="Times New Roman" w:cs="Times New Roman"/>
          <w:sz w:val="24"/>
          <w:szCs w:val="24"/>
          <w:lang w:eastAsia="uk-UA"/>
        </w:rPr>
        <w:t xml:space="preserve">Спеціаліст  – </w:t>
      </w:r>
      <w:r w:rsidR="00396656">
        <w:rPr>
          <w:rFonts w:ascii="Times New Roman" w:eastAsia="Times New Roman" w:hAnsi="Times New Roman" w:cs="Times New Roman"/>
          <w:sz w:val="24"/>
          <w:szCs w:val="24"/>
          <w:lang w:eastAsia="uk-UA"/>
        </w:rPr>
        <w:t>2</w:t>
      </w:r>
      <w:r w:rsidRPr="00841D35">
        <w:rPr>
          <w:rFonts w:ascii="Times New Roman" w:eastAsia="Times New Roman" w:hAnsi="Times New Roman" w:cs="Times New Roman"/>
          <w:sz w:val="24"/>
          <w:szCs w:val="24"/>
          <w:lang w:eastAsia="uk-UA"/>
        </w:rPr>
        <w:t xml:space="preserve">  (</w:t>
      </w:r>
      <w:r w:rsidR="00396656">
        <w:rPr>
          <w:rFonts w:ascii="Times New Roman" w:eastAsia="Times New Roman" w:hAnsi="Times New Roman" w:cs="Times New Roman"/>
          <w:sz w:val="24"/>
          <w:szCs w:val="24"/>
          <w:lang w:eastAsia="uk-UA"/>
        </w:rPr>
        <w:t>6,7</w:t>
      </w:r>
      <w:r w:rsidRPr="00841D35">
        <w:rPr>
          <w:rFonts w:ascii="Times New Roman" w:eastAsia="Times New Roman" w:hAnsi="Times New Roman" w:cs="Times New Roman"/>
          <w:sz w:val="24"/>
          <w:szCs w:val="24"/>
          <w:lang w:eastAsia="uk-UA"/>
        </w:rPr>
        <w:t>%);</w:t>
      </w:r>
    </w:p>
    <w:p w:rsidR="00841D35" w:rsidRPr="00841D35" w:rsidRDefault="00841D35" w:rsidP="00841D35">
      <w:pPr>
        <w:spacing w:after="0" w:line="240" w:lineRule="auto"/>
        <w:jc w:val="both"/>
        <w:rPr>
          <w:rFonts w:ascii="Times New Roman" w:eastAsia="Times New Roman" w:hAnsi="Times New Roman" w:cs="Times New Roman"/>
          <w:sz w:val="24"/>
          <w:szCs w:val="24"/>
          <w:lang w:eastAsia="uk-UA"/>
        </w:rPr>
      </w:pPr>
      <w:r w:rsidRPr="00841D35">
        <w:rPr>
          <w:rFonts w:ascii="Times New Roman" w:eastAsia="Times New Roman" w:hAnsi="Times New Roman" w:cs="Times New Roman"/>
          <w:sz w:val="24"/>
          <w:szCs w:val="24"/>
          <w:lang w:eastAsia="uk-UA"/>
        </w:rPr>
        <w:t xml:space="preserve">Категорія відсутня  – </w:t>
      </w:r>
      <w:r w:rsidR="00396656">
        <w:rPr>
          <w:rFonts w:ascii="Times New Roman" w:eastAsia="Times New Roman" w:hAnsi="Times New Roman" w:cs="Times New Roman"/>
          <w:sz w:val="24"/>
          <w:szCs w:val="24"/>
          <w:lang w:eastAsia="uk-UA"/>
        </w:rPr>
        <w:t>9</w:t>
      </w:r>
      <w:r w:rsidRPr="00841D35">
        <w:rPr>
          <w:rFonts w:ascii="Times New Roman" w:eastAsia="Times New Roman" w:hAnsi="Times New Roman" w:cs="Times New Roman"/>
          <w:sz w:val="24"/>
          <w:szCs w:val="24"/>
          <w:lang w:eastAsia="uk-UA"/>
        </w:rPr>
        <w:t xml:space="preserve">  (</w:t>
      </w:r>
      <w:r w:rsidR="00396656">
        <w:rPr>
          <w:rFonts w:ascii="Times New Roman" w:eastAsia="Times New Roman" w:hAnsi="Times New Roman" w:cs="Times New Roman"/>
          <w:sz w:val="24"/>
          <w:szCs w:val="24"/>
          <w:lang w:eastAsia="uk-UA"/>
        </w:rPr>
        <w:t>30</w:t>
      </w:r>
      <w:r w:rsidRPr="00841D35">
        <w:rPr>
          <w:rFonts w:ascii="Times New Roman" w:eastAsia="Times New Roman" w:hAnsi="Times New Roman" w:cs="Times New Roman"/>
          <w:sz w:val="24"/>
          <w:szCs w:val="24"/>
          <w:lang w:eastAsia="uk-UA"/>
        </w:rPr>
        <w:t>%).</w:t>
      </w:r>
    </w:p>
    <w:p w:rsidR="00CB494B" w:rsidRPr="00841D35" w:rsidRDefault="00396656" w:rsidP="00CB494B">
      <w:pPr>
        <w:shd w:val="clear" w:color="auto" w:fill="FFFFFF"/>
        <w:spacing w:after="0" w:line="240" w:lineRule="auto"/>
        <w:jc w:val="both"/>
        <w:rPr>
          <w:rFonts w:ascii="Times New Roman" w:eastAsia="inherit" w:hAnsi="Times New Roman" w:cs="Times New Roman"/>
          <w:b/>
          <w:sz w:val="24"/>
          <w:szCs w:val="24"/>
        </w:rPr>
      </w:pPr>
      <w:r>
        <w:rPr>
          <w:rFonts w:ascii="Times New Roman" w:eastAsia="inherit" w:hAnsi="Times New Roman" w:cs="Times New Roman"/>
          <w:b/>
          <w:noProof/>
          <w:sz w:val="24"/>
          <w:szCs w:val="24"/>
        </w:rPr>
        <w:lastRenderedPageBreak/>
        <w:drawing>
          <wp:inline distT="0" distB="0" distL="0" distR="0">
            <wp:extent cx="5276850" cy="2181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7BDE" w:rsidRDefault="00EE3818" w:rsidP="00BC47FC">
      <w:pPr>
        <w:shd w:val="clear" w:color="auto" w:fill="FFFFFF"/>
        <w:spacing w:after="161" w:line="240" w:lineRule="auto"/>
        <w:ind w:firstLine="720"/>
        <w:jc w:val="both"/>
        <w:rPr>
          <w:rFonts w:ascii="Times New Roman" w:eastAsia="Arial" w:hAnsi="Times New Roman" w:cs="Times New Roman"/>
          <w:sz w:val="24"/>
          <w:szCs w:val="24"/>
          <w:lang w:val="uk-UA"/>
        </w:rPr>
      </w:pPr>
      <w:r w:rsidRPr="00BC47FC">
        <w:rPr>
          <w:rFonts w:ascii="Times New Roman" w:eastAsia="Arial" w:hAnsi="Times New Roman" w:cs="Times New Roman"/>
          <w:sz w:val="24"/>
          <w:szCs w:val="24"/>
          <w:lang w:val="uk-UA"/>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w:t>
      </w:r>
      <w:r w:rsidRPr="00EE3818">
        <w:rPr>
          <w:rFonts w:ascii="Times New Roman" w:eastAsia="Arial" w:hAnsi="Times New Roman" w:cs="Times New Roman"/>
          <w:sz w:val="24"/>
          <w:szCs w:val="24"/>
        </w:rPr>
        <w:t> </w:t>
      </w:r>
      <w:r w:rsidRPr="00BC47FC">
        <w:rPr>
          <w:rFonts w:ascii="Times New Roman" w:eastAsia="Arial" w:hAnsi="Times New Roman" w:cs="Times New Roman"/>
          <w:sz w:val="24"/>
          <w:szCs w:val="24"/>
          <w:lang w:val="uk-UA"/>
        </w:rPr>
        <w:t xml:space="preserve"> в галузі освіти й упровадження</w:t>
      </w:r>
      <w:r w:rsidRPr="00EE3818">
        <w:rPr>
          <w:rFonts w:ascii="Times New Roman" w:eastAsia="Arial" w:hAnsi="Times New Roman" w:cs="Times New Roman"/>
          <w:sz w:val="24"/>
          <w:szCs w:val="24"/>
        </w:rPr>
        <w:t> </w:t>
      </w:r>
      <w:r w:rsidRPr="00BC47FC">
        <w:rPr>
          <w:rFonts w:ascii="Times New Roman" w:eastAsia="Arial" w:hAnsi="Times New Roman" w:cs="Times New Roman"/>
          <w:sz w:val="24"/>
          <w:szCs w:val="24"/>
          <w:lang w:val="uk-UA"/>
        </w:rPr>
        <w:t xml:space="preserve"> інноваційних ідей розвитку закладу освіти.</w:t>
      </w:r>
    </w:p>
    <w:p w:rsidR="00BC47FC" w:rsidRDefault="000F03E8" w:rsidP="00BC47FC">
      <w:pPr>
        <w:shd w:val="clear" w:color="auto" w:fill="FFFFFF"/>
        <w:spacing w:after="161"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noProof/>
          <w:sz w:val="24"/>
          <w:szCs w:val="24"/>
        </w:rPr>
        <w:drawing>
          <wp:inline distT="0" distB="0" distL="0" distR="0">
            <wp:extent cx="4937760" cy="2609088"/>
            <wp:effectExtent l="38100" t="0" r="15240" b="203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03E8" w:rsidRDefault="000F03E8" w:rsidP="000F03E8">
      <w:pPr>
        <w:spacing w:after="0" w:line="240" w:lineRule="auto"/>
        <w:jc w:val="both"/>
        <w:rPr>
          <w:rFonts w:ascii="Times New Roman" w:eastAsia="Times New Roman" w:hAnsi="Times New Roman" w:cs="Times New Roman"/>
          <w:sz w:val="24"/>
          <w:szCs w:val="24"/>
          <w:lang w:val="uk-UA"/>
        </w:rPr>
      </w:pPr>
      <w:r w:rsidRPr="005601DD">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5</w:t>
      </w:r>
      <w:r w:rsidRPr="005601DD">
        <w:rPr>
          <w:rFonts w:ascii="Times New Roman" w:eastAsia="Times New Roman" w:hAnsi="Times New Roman" w:cs="Times New Roman"/>
          <w:sz w:val="24"/>
          <w:szCs w:val="24"/>
        </w:rPr>
        <w:t xml:space="preserve"> тарифний розряд – 1 педагог (</w:t>
      </w:r>
      <w:r>
        <w:rPr>
          <w:rFonts w:ascii="Times New Roman" w:eastAsia="Times New Roman" w:hAnsi="Times New Roman" w:cs="Times New Roman"/>
          <w:sz w:val="24"/>
          <w:szCs w:val="24"/>
          <w:lang w:val="uk-UA"/>
        </w:rPr>
        <w:t>3,3</w:t>
      </w:r>
      <w:r w:rsidRPr="005601DD">
        <w:rPr>
          <w:rFonts w:ascii="Times New Roman" w:eastAsia="Times New Roman" w:hAnsi="Times New Roman" w:cs="Times New Roman"/>
          <w:sz w:val="24"/>
          <w:szCs w:val="24"/>
        </w:rPr>
        <w:t>%);</w:t>
      </w:r>
    </w:p>
    <w:p w:rsidR="000F03E8" w:rsidRPr="000F03E8" w:rsidRDefault="000F03E8" w:rsidP="000F03E8">
      <w:pPr>
        <w:spacing w:after="0" w:line="240" w:lineRule="auto"/>
        <w:jc w:val="both"/>
        <w:rPr>
          <w:rFonts w:ascii="Times New Roman" w:eastAsia="Times New Roman" w:hAnsi="Times New Roman" w:cs="Times New Roman"/>
          <w:sz w:val="24"/>
          <w:szCs w:val="24"/>
          <w:lang w:val="uk-UA"/>
        </w:rPr>
      </w:pPr>
      <w:r w:rsidRPr="000F03E8">
        <w:rPr>
          <w:rFonts w:ascii="Times New Roman" w:eastAsia="Times New Roman" w:hAnsi="Times New Roman" w:cs="Times New Roman"/>
          <w:sz w:val="24"/>
          <w:szCs w:val="24"/>
          <w:lang w:val="uk-UA"/>
        </w:rPr>
        <w:t xml:space="preserve">14 тарифний розряд – </w:t>
      </w:r>
      <w:r>
        <w:rPr>
          <w:rFonts w:ascii="Times New Roman" w:eastAsia="Times New Roman" w:hAnsi="Times New Roman" w:cs="Times New Roman"/>
          <w:sz w:val="24"/>
          <w:szCs w:val="24"/>
          <w:lang w:val="uk-UA"/>
        </w:rPr>
        <w:t>7</w:t>
      </w:r>
      <w:r w:rsidRPr="000F03E8">
        <w:rPr>
          <w:rFonts w:ascii="Times New Roman" w:eastAsia="Times New Roman" w:hAnsi="Times New Roman" w:cs="Times New Roman"/>
          <w:sz w:val="24"/>
          <w:szCs w:val="24"/>
          <w:lang w:val="uk-UA"/>
        </w:rPr>
        <w:t xml:space="preserve"> педагогів (</w:t>
      </w:r>
      <w:r>
        <w:rPr>
          <w:rFonts w:ascii="Times New Roman" w:eastAsia="Times New Roman" w:hAnsi="Times New Roman" w:cs="Times New Roman"/>
          <w:sz w:val="24"/>
          <w:szCs w:val="24"/>
          <w:lang w:val="uk-UA"/>
        </w:rPr>
        <w:t>23,3</w:t>
      </w:r>
      <w:r w:rsidRPr="000F03E8">
        <w:rPr>
          <w:rFonts w:ascii="Times New Roman" w:eastAsia="Times New Roman" w:hAnsi="Times New Roman" w:cs="Times New Roman"/>
          <w:sz w:val="24"/>
          <w:szCs w:val="24"/>
          <w:lang w:val="uk-UA"/>
        </w:rPr>
        <w:t>%);</w:t>
      </w:r>
    </w:p>
    <w:p w:rsidR="000F03E8" w:rsidRPr="000F03E8" w:rsidRDefault="000F03E8" w:rsidP="000F03E8">
      <w:pPr>
        <w:spacing w:after="0" w:line="240" w:lineRule="auto"/>
        <w:jc w:val="both"/>
        <w:rPr>
          <w:rFonts w:ascii="Times New Roman" w:eastAsia="Times New Roman" w:hAnsi="Times New Roman" w:cs="Times New Roman"/>
          <w:sz w:val="24"/>
          <w:szCs w:val="24"/>
          <w:lang w:val="uk-UA"/>
        </w:rPr>
      </w:pPr>
      <w:r w:rsidRPr="000F03E8">
        <w:rPr>
          <w:rFonts w:ascii="Times New Roman" w:eastAsia="Times New Roman" w:hAnsi="Times New Roman" w:cs="Times New Roman"/>
          <w:sz w:val="24"/>
          <w:szCs w:val="24"/>
          <w:lang w:val="uk-UA"/>
        </w:rPr>
        <w:t xml:space="preserve">13 тарифний розряд – </w:t>
      </w:r>
      <w:r>
        <w:rPr>
          <w:rFonts w:ascii="Times New Roman" w:eastAsia="Times New Roman" w:hAnsi="Times New Roman" w:cs="Times New Roman"/>
          <w:sz w:val="24"/>
          <w:szCs w:val="24"/>
          <w:lang w:val="uk-UA"/>
        </w:rPr>
        <w:t>1</w:t>
      </w:r>
      <w:r w:rsidRPr="000F03E8">
        <w:rPr>
          <w:rFonts w:ascii="Times New Roman" w:eastAsia="Times New Roman" w:hAnsi="Times New Roman" w:cs="Times New Roman"/>
          <w:sz w:val="24"/>
          <w:szCs w:val="24"/>
          <w:lang w:val="uk-UA"/>
        </w:rPr>
        <w:t xml:space="preserve"> педагог (</w:t>
      </w:r>
      <w:r>
        <w:rPr>
          <w:rFonts w:ascii="Times New Roman" w:eastAsia="Times New Roman" w:hAnsi="Times New Roman" w:cs="Times New Roman"/>
          <w:sz w:val="24"/>
          <w:szCs w:val="24"/>
          <w:lang w:val="uk-UA"/>
        </w:rPr>
        <w:t>3,3</w:t>
      </w:r>
      <w:r w:rsidRPr="000F03E8">
        <w:rPr>
          <w:rFonts w:ascii="Times New Roman" w:eastAsia="Times New Roman" w:hAnsi="Times New Roman" w:cs="Times New Roman"/>
          <w:sz w:val="24"/>
          <w:szCs w:val="24"/>
          <w:lang w:val="uk-UA"/>
        </w:rPr>
        <w:t>%);</w:t>
      </w:r>
    </w:p>
    <w:p w:rsidR="000F03E8" w:rsidRPr="000F03E8" w:rsidRDefault="000F03E8" w:rsidP="000F03E8">
      <w:pPr>
        <w:spacing w:after="0" w:line="240" w:lineRule="auto"/>
        <w:jc w:val="both"/>
        <w:rPr>
          <w:rFonts w:ascii="Times New Roman" w:eastAsia="Times New Roman" w:hAnsi="Times New Roman" w:cs="Times New Roman"/>
          <w:sz w:val="24"/>
          <w:szCs w:val="24"/>
          <w:lang w:val="uk-UA"/>
        </w:rPr>
      </w:pPr>
      <w:r w:rsidRPr="000F03E8">
        <w:rPr>
          <w:rFonts w:ascii="Times New Roman" w:eastAsia="Times New Roman" w:hAnsi="Times New Roman" w:cs="Times New Roman"/>
          <w:sz w:val="24"/>
          <w:szCs w:val="24"/>
          <w:lang w:val="uk-UA"/>
        </w:rPr>
        <w:t>12 тарифний розряд – 7 педагог</w:t>
      </w:r>
      <w:r>
        <w:rPr>
          <w:rFonts w:ascii="Times New Roman" w:eastAsia="Times New Roman" w:hAnsi="Times New Roman" w:cs="Times New Roman"/>
          <w:sz w:val="24"/>
          <w:szCs w:val="24"/>
          <w:lang w:val="uk-UA"/>
        </w:rPr>
        <w:t>ів</w:t>
      </w:r>
      <w:r w:rsidRPr="000F03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23,3</w:t>
      </w:r>
      <w:r w:rsidRPr="000F03E8">
        <w:rPr>
          <w:rFonts w:ascii="Times New Roman" w:eastAsia="Times New Roman" w:hAnsi="Times New Roman" w:cs="Times New Roman"/>
          <w:sz w:val="24"/>
          <w:szCs w:val="24"/>
          <w:lang w:val="uk-UA"/>
        </w:rPr>
        <w:t>%);</w:t>
      </w:r>
    </w:p>
    <w:p w:rsidR="000F03E8" w:rsidRPr="005601DD" w:rsidRDefault="000F03E8" w:rsidP="000F03E8">
      <w:pPr>
        <w:spacing w:after="0" w:line="240" w:lineRule="auto"/>
        <w:jc w:val="both"/>
        <w:rPr>
          <w:rFonts w:ascii="Times New Roman" w:eastAsia="Times New Roman" w:hAnsi="Times New Roman" w:cs="Times New Roman"/>
          <w:sz w:val="24"/>
          <w:szCs w:val="24"/>
        </w:rPr>
      </w:pPr>
      <w:r w:rsidRPr="005601DD">
        <w:rPr>
          <w:rFonts w:ascii="Times New Roman" w:eastAsia="Times New Roman" w:hAnsi="Times New Roman" w:cs="Times New Roman"/>
          <w:sz w:val="24"/>
          <w:szCs w:val="24"/>
        </w:rPr>
        <w:t xml:space="preserve">11 тарифний розряд – </w:t>
      </w:r>
      <w:r>
        <w:rPr>
          <w:rFonts w:ascii="Times New Roman" w:eastAsia="Times New Roman" w:hAnsi="Times New Roman" w:cs="Times New Roman"/>
          <w:sz w:val="24"/>
          <w:szCs w:val="24"/>
          <w:lang w:val="uk-UA"/>
        </w:rPr>
        <w:t>9</w:t>
      </w:r>
      <w:r w:rsidRPr="005601DD">
        <w:rPr>
          <w:rFonts w:ascii="Times New Roman" w:eastAsia="Times New Roman" w:hAnsi="Times New Roman" w:cs="Times New Roman"/>
          <w:sz w:val="24"/>
          <w:szCs w:val="24"/>
        </w:rPr>
        <w:t xml:space="preserve"> педагогів  (</w:t>
      </w:r>
      <w:r>
        <w:rPr>
          <w:rFonts w:ascii="Times New Roman" w:eastAsia="Times New Roman" w:hAnsi="Times New Roman" w:cs="Times New Roman"/>
          <w:sz w:val="24"/>
          <w:szCs w:val="24"/>
          <w:lang w:val="uk-UA"/>
        </w:rPr>
        <w:t>30</w:t>
      </w:r>
      <w:r w:rsidRPr="005601DD">
        <w:rPr>
          <w:rFonts w:ascii="Times New Roman" w:eastAsia="Times New Roman" w:hAnsi="Times New Roman" w:cs="Times New Roman"/>
          <w:sz w:val="24"/>
          <w:szCs w:val="24"/>
        </w:rPr>
        <w:t>%);</w:t>
      </w:r>
    </w:p>
    <w:p w:rsidR="000F03E8" w:rsidRPr="000F03E8" w:rsidRDefault="000F03E8" w:rsidP="000F03E8">
      <w:pPr>
        <w:spacing w:after="0" w:line="240" w:lineRule="auto"/>
        <w:jc w:val="both"/>
        <w:rPr>
          <w:rFonts w:ascii="Times New Roman" w:eastAsia="Times New Roman" w:hAnsi="Times New Roman" w:cs="Times New Roman"/>
          <w:sz w:val="24"/>
          <w:szCs w:val="24"/>
          <w:lang w:val="uk-UA"/>
        </w:rPr>
      </w:pPr>
      <w:r w:rsidRPr="005601DD">
        <w:rPr>
          <w:rFonts w:ascii="Times New Roman" w:eastAsia="Times New Roman" w:hAnsi="Times New Roman" w:cs="Times New Roman"/>
          <w:sz w:val="24"/>
          <w:szCs w:val="24"/>
        </w:rPr>
        <w:t xml:space="preserve">10 тарифний розряд – </w:t>
      </w:r>
      <w:r>
        <w:rPr>
          <w:rFonts w:ascii="Times New Roman" w:eastAsia="Times New Roman" w:hAnsi="Times New Roman" w:cs="Times New Roman"/>
          <w:sz w:val="24"/>
          <w:szCs w:val="24"/>
          <w:lang w:val="uk-UA"/>
        </w:rPr>
        <w:t>5</w:t>
      </w:r>
      <w:r w:rsidRPr="005601DD">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lang w:val="uk-UA"/>
        </w:rPr>
        <w:t>ів</w:t>
      </w:r>
      <w:r w:rsidRPr="005601DD">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16,6</w:t>
      </w:r>
      <w:r w:rsidRPr="005601DD">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w:t>
      </w:r>
    </w:p>
    <w:p w:rsidR="000F03E8" w:rsidRPr="00BC47FC" w:rsidRDefault="000F03E8" w:rsidP="00722AAD">
      <w:pPr>
        <w:shd w:val="clear" w:color="auto" w:fill="FFFFFF"/>
        <w:spacing w:after="0" w:line="240" w:lineRule="auto"/>
        <w:jc w:val="both"/>
        <w:rPr>
          <w:rFonts w:ascii="Times New Roman" w:eastAsia="Arial" w:hAnsi="Times New Roman" w:cs="Times New Roman"/>
          <w:sz w:val="24"/>
          <w:szCs w:val="24"/>
          <w:lang w:val="uk-UA"/>
        </w:rPr>
      </w:pPr>
    </w:p>
    <w:p w:rsidR="00697BDE" w:rsidRDefault="00EE3818" w:rsidP="00722AAD">
      <w:pPr>
        <w:shd w:val="clear" w:color="auto" w:fill="FFFFFF"/>
        <w:spacing w:after="0" w:line="240" w:lineRule="auto"/>
        <w:ind w:firstLine="720"/>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На сьогоднішній день в закладі 100% педагогів володіють </w:t>
      </w:r>
      <w:proofErr w:type="gramStart"/>
      <w:r w:rsidRPr="00EE3818">
        <w:rPr>
          <w:rFonts w:ascii="Times New Roman" w:eastAsia="Arial" w:hAnsi="Times New Roman" w:cs="Times New Roman"/>
          <w:sz w:val="24"/>
          <w:szCs w:val="24"/>
        </w:rPr>
        <w:t>державною</w:t>
      </w:r>
      <w:proofErr w:type="gramEnd"/>
      <w:r w:rsidRPr="00EE3818">
        <w:rPr>
          <w:rFonts w:ascii="Times New Roman" w:eastAsia="Arial" w:hAnsi="Times New Roman" w:cs="Times New Roman"/>
          <w:sz w:val="24"/>
          <w:szCs w:val="24"/>
        </w:rPr>
        <w:t xml:space="preserve"> мовою та </w:t>
      </w:r>
      <w:r w:rsidR="00722AAD">
        <w:rPr>
          <w:rFonts w:ascii="Times New Roman" w:eastAsia="Arial" w:hAnsi="Times New Roman" w:cs="Times New Roman"/>
          <w:sz w:val="24"/>
          <w:szCs w:val="24"/>
          <w:lang w:val="uk-UA"/>
        </w:rPr>
        <w:t>70</w:t>
      </w:r>
      <w:r w:rsidRPr="00EE3818">
        <w:rPr>
          <w:rFonts w:ascii="Times New Roman" w:eastAsia="Arial" w:hAnsi="Times New Roman" w:cs="Times New Roman"/>
          <w:sz w:val="24"/>
          <w:szCs w:val="24"/>
        </w:rPr>
        <w:t xml:space="preserve"> % педагогів мають вищу освіту.</w:t>
      </w:r>
    </w:p>
    <w:p w:rsidR="00722AAD" w:rsidRPr="00722AAD" w:rsidRDefault="00722AAD" w:rsidP="00722AAD">
      <w:pPr>
        <w:shd w:val="clear" w:color="auto" w:fill="FFFFFF"/>
        <w:spacing w:after="0" w:line="240" w:lineRule="auto"/>
        <w:ind w:firstLine="720"/>
        <w:jc w:val="both"/>
        <w:rPr>
          <w:rFonts w:ascii="Times New Roman" w:eastAsia="Arial" w:hAnsi="Times New Roman" w:cs="Times New Roman"/>
          <w:sz w:val="24"/>
          <w:szCs w:val="24"/>
          <w:lang w:val="uk-UA"/>
        </w:rPr>
      </w:pPr>
    </w:p>
    <w:p w:rsidR="00697BDE" w:rsidRPr="00722AAD" w:rsidRDefault="00EE3818" w:rsidP="00722AAD">
      <w:pPr>
        <w:shd w:val="clear" w:color="auto" w:fill="FFFFFF"/>
        <w:spacing w:after="0" w:line="240" w:lineRule="auto"/>
        <w:jc w:val="center"/>
        <w:rPr>
          <w:rFonts w:ascii="Times New Roman" w:eastAsia="Arial" w:hAnsi="Times New Roman" w:cs="Times New Roman"/>
          <w:sz w:val="24"/>
          <w:szCs w:val="24"/>
          <w:lang w:val="uk-UA"/>
        </w:rPr>
      </w:pPr>
      <w:r w:rsidRPr="005119E4">
        <w:rPr>
          <w:rFonts w:ascii="Times New Roman" w:eastAsia="inherit" w:hAnsi="Times New Roman" w:cs="Times New Roman"/>
          <w:b/>
          <w:sz w:val="24"/>
          <w:szCs w:val="24"/>
          <w:lang w:val="uk-UA"/>
        </w:rPr>
        <w:t>Атестація педагогічних працівників</w:t>
      </w:r>
    </w:p>
    <w:p w:rsidR="00697BDE" w:rsidRPr="00722AAD" w:rsidRDefault="00EE3818" w:rsidP="00722AAD">
      <w:pPr>
        <w:shd w:val="clear" w:color="auto" w:fill="FFFFFF"/>
        <w:spacing w:after="161" w:line="240" w:lineRule="auto"/>
        <w:ind w:firstLine="720"/>
        <w:jc w:val="both"/>
        <w:rPr>
          <w:rFonts w:ascii="Times New Roman" w:eastAsia="Arial" w:hAnsi="Times New Roman" w:cs="Times New Roman"/>
          <w:sz w:val="24"/>
          <w:szCs w:val="24"/>
          <w:lang w:val="uk-UA"/>
        </w:rPr>
      </w:pPr>
      <w:r w:rsidRPr="00722AAD">
        <w:rPr>
          <w:rFonts w:ascii="Times New Roman" w:eastAsia="Arial" w:hAnsi="Times New Roman" w:cs="Times New Roman"/>
          <w:sz w:val="24"/>
          <w:szCs w:val="24"/>
          <w:lang w:val="uk-UA"/>
        </w:rPr>
        <w:t xml:space="preserve">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педагогів у практику </w:t>
      </w:r>
      <w:r w:rsidR="00ED58E9">
        <w:rPr>
          <w:rFonts w:ascii="Times New Roman" w:eastAsia="Arial" w:hAnsi="Times New Roman" w:cs="Times New Roman"/>
          <w:sz w:val="24"/>
          <w:szCs w:val="24"/>
          <w:lang w:val="uk-UA"/>
        </w:rPr>
        <w:t>закладу дошкільної освіти</w:t>
      </w:r>
      <w:r w:rsidRPr="00722AAD">
        <w:rPr>
          <w:rFonts w:ascii="Times New Roman" w:eastAsia="Arial" w:hAnsi="Times New Roman" w:cs="Times New Roman"/>
          <w:sz w:val="24"/>
          <w:szCs w:val="24"/>
          <w:lang w:val="uk-UA"/>
        </w:rPr>
        <w:t>.</w:t>
      </w:r>
    </w:p>
    <w:p w:rsidR="00697BDE" w:rsidRPr="00722AAD" w:rsidRDefault="00EE3818" w:rsidP="00EE3818">
      <w:pPr>
        <w:shd w:val="clear" w:color="auto" w:fill="FFFFFF"/>
        <w:spacing w:after="161" w:line="240" w:lineRule="auto"/>
        <w:jc w:val="both"/>
        <w:rPr>
          <w:rFonts w:ascii="Times New Roman" w:eastAsia="Arial" w:hAnsi="Times New Roman" w:cs="Times New Roman"/>
          <w:sz w:val="24"/>
          <w:szCs w:val="24"/>
          <w:lang w:val="uk-UA"/>
        </w:rPr>
      </w:pPr>
      <w:r w:rsidRPr="00722AAD">
        <w:rPr>
          <w:rFonts w:ascii="Times New Roman" w:eastAsia="Arial" w:hAnsi="Times New Roman" w:cs="Times New Roman"/>
          <w:sz w:val="24"/>
          <w:szCs w:val="24"/>
          <w:lang w:val="uk-UA"/>
        </w:rPr>
        <w:t xml:space="preserve">Атестація педагогічних працівників у </w:t>
      </w:r>
      <w:r w:rsidR="00722AAD">
        <w:rPr>
          <w:rFonts w:ascii="Times New Roman" w:eastAsia="Arial" w:hAnsi="Times New Roman" w:cs="Times New Roman"/>
          <w:sz w:val="24"/>
          <w:szCs w:val="24"/>
          <w:lang w:val="uk-UA"/>
        </w:rPr>
        <w:t>дошкільному навчальному закладі</w:t>
      </w:r>
      <w:r w:rsidRPr="00722AAD">
        <w:rPr>
          <w:rFonts w:ascii="Times New Roman" w:eastAsia="Arial" w:hAnsi="Times New Roman" w:cs="Times New Roman"/>
          <w:sz w:val="24"/>
          <w:szCs w:val="24"/>
          <w:lang w:val="uk-UA"/>
        </w:rPr>
        <w:t xml:space="preserve"> №1</w:t>
      </w:r>
      <w:r w:rsidR="00722AAD">
        <w:rPr>
          <w:rFonts w:ascii="Times New Roman" w:eastAsia="Arial" w:hAnsi="Times New Roman" w:cs="Times New Roman"/>
          <w:sz w:val="24"/>
          <w:szCs w:val="24"/>
          <w:lang w:val="uk-UA"/>
        </w:rPr>
        <w:t>2</w:t>
      </w:r>
      <w:r w:rsidRPr="00722AAD">
        <w:rPr>
          <w:rFonts w:ascii="Times New Roman" w:eastAsia="Arial" w:hAnsi="Times New Roman" w:cs="Times New Roman"/>
          <w:sz w:val="24"/>
          <w:szCs w:val="24"/>
          <w:lang w:val="uk-UA"/>
        </w:rPr>
        <w:t xml:space="preserve"> здійснювалась відповідно до Типового положення про атестацію педагогічних працівників, затвердженого наказом Міністерств освіти і науки України від 06.10.2010 №930 (зі змінами), зареєстрованого у Міністерстві юстиції України 14.12.2010 за №1255/18550. Планування й організація роботи з атестації базувалися на основних принципах, головними з яких є </w:t>
      </w:r>
      <w:r w:rsidRPr="00722AAD">
        <w:rPr>
          <w:rFonts w:ascii="Times New Roman" w:eastAsia="Arial" w:hAnsi="Times New Roman" w:cs="Times New Roman"/>
          <w:sz w:val="24"/>
          <w:szCs w:val="24"/>
          <w:lang w:val="uk-UA"/>
        </w:rPr>
        <w:lastRenderedPageBreak/>
        <w:t xml:space="preserve">особистісно орієнтований підхід до педагога, який атестується, гуманність і </w:t>
      </w:r>
      <w:r w:rsidR="00722AAD" w:rsidRPr="00722AAD">
        <w:rPr>
          <w:rFonts w:ascii="Times New Roman" w:eastAsia="Arial" w:hAnsi="Times New Roman" w:cs="Times New Roman"/>
          <w:sz w:val="24"/>
          <w:szCs w:val="24"/>
          <w:lang w:val="uk-UA"/>
        </w:rPr>
        <w:t xml:space="preserve">демократичність взаємин </w:t>
      </w:r>
      <w:r w:rsidR="00722AAD">
        <w:rPr>
          <w:rFonts w:ascii="Times New Roman" w:eastAsia="Arial" w:hAnsi="Times New Roman" w:cs="Times New Roman"/>
          <w:sz w:val="24"/>
          <w:szCs w:val="24"/>
        </w:rPr>
        <w:t> </w:t>
      </w:r>
      <w:r w:rsidRPr="00722AAD">
        <w:rPr>
          <w:rFonts w:ascii="Times New Roman" w:eastAsia="Arial" w:hAnsi="Times New Roman" w:cs="Times New Roman"/>
          <w:sz w:val="24"/>
          <w:szCs w:val="24"/>
          <w:lang w:val="uk-UA"/>
        </w:rPr>
        <w:t>адміністрації й педагогів, що забезпечує відкритість і колегіальність при проведенні атестації.</w:t>
      </w:r>
    </w:p>
    <w:p w:rsidR="00697BDE" w:rsidRPr="00EE3818" w:rsidRDefault="00EE3818" w:rsidP="00EE3818">
      <w:pPr>
        <w:shd w:val="clear" w:color="auto" w:fill="FFFFFF"/>
        <w:spacing w:after="161"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У 20</w:t>
      </w:r>
      <w:r w:rsidR="00722AAD">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-20</w:t>
      </w:r>
      <w:r w:rsidR="00722AAD">
        <w:rPr>
          <w:rFonts w:ascii="Times New Roman" w:eastAsia="Arial" w:hAnsi="Times New Roman" w:cs="Times New Roman"/>
          <w:sz w:val="24"/>
          <w:szCs w:val="24"/>
          <w:lang w:val="uk-UA"/>
        </w:rPr>
        <w:t>23</w:t>
      </w:r>
      <w:r w:rsidRPr="00EE3818">
        <w:rPr>
          <w:rFonts w:ascii="Times New Roman" w:eastAsia="Arial" w:hAnsi="Times New Roman" w:cs="Times New Roman"/>
          <w:sz w:val="24"/>
          <w:szCs w:val="24"/>
        </w:rPr>
        <w:t xml:space="preserve"> навчальному році </w:t>
      </w:r>
      <w:proofErr w:type="gramStart"/>
      <w:r w:rsidRPr="00EE3818">
        <w:rPr>
          <w:rFonts w:ascii="Times New Roman" w:eastAsia="Arial" w:hAnsi="Times New Roman" w:cs="Times New Roman"/>
          <w:sz w:val="24"/>
          <w:szCs w:val="24"/>
        </w:rPr>
        <w:t>п</w:t>
      </w:r>
      <w:proofErr w:type="gramEnd"/>
      <w:r w:rsidRPr="00EE3818">
        <w:rPr>
          <w:rFonts w:ascii="Times New Roman" w:eastAsia="Arial" w:hAnsi="Times New Roman" w:cs="Times New Roman"/>
          <w:sz w:val="24"/>
          <w:szCs w:val="24"/>
        </w:rPr>
        <w:t xml:space="preserve">ідлягали атестації </w:t>
      </w:r>
      <w:r w:rsidR="00722AAD">
        <w:rPr>
          <w:rFonts w:ascii="Times New Roman" w:eastAsia="Arial" w:hAnsi="Times New Roman" w:cs="Times New Roman"/>
          <w:sz w:val="24"/>
          <w:szCs w:val="24"/>
          <w:lang w:val="uk-UA"/>
        </w:rPr>
        <w:t>5</w:t>
      </w:r>
      <w:r w:rsidRPr="00EE3818">
        <w:rPr>
          <w:rFonts w:ascii="Times New Roman" w:eastAsia="Arial" w:hAnsi="Times New Roman" w:cs="Times New Roman"/>
          <w:sz w:val="24"/>
          <w:szCs w:val="24"/>
        </w:rPr>
        <w:t xml:space="preserve"> педагогічних працівників:</w:t>
      </w:r>
    </w:p>
    <w:p w:rsidR="00722AAD" w:rsidRPr="00722AAD" w:rsidRDefault="00722AAD" w:rsidP="00722AAD">
      <w:pPr>
        <w:shd w:val="clear" w:color="auto" w:fill="FFFFFF"/>
        <w:spacing w:after="0" w:line="240" w:lineRule="auto"/>
        <w:jc w:val="both"/>
        <w:rPr>
          <w:rFonts w:ascii="Times New Roman" w:eastAsia="Arial" w:hAnsi="Times New Roman" w:cs="Times New Roman"/>
          <w:sz w:val="24"/>
          <w:szCs w:val="24"/>
          <w:lang w:val="uk-UA"/>
        </w:rPr>
      </w:pPr>
      <w:r w:rsidRPr="00722AAD">
        <w:rPr>
          <w:rFonts w:ascii="Times New Roman" w:eastAsia="Arial" w:hAnsi="Times New Roman" w:cs="Times New Roman"/>
          <w:sz w:val="24"/>
          <w:szCs w:val="24"/>
        </w:rPr>
        <w:t>ДЕЙНЕКА Ірина Романівна, вихователь, відповідає займаній посаді. За результатами атестації: присвоєно кваліфікаційну к</w:t>
      </w:r>
      <w:r>
        <w:rPr>
          <w:rFonts w:ascii="Times New Roman" w:eastAsia="Arial" w:hAnsi="Times New Roman" w:cs="Times New Roman"/>
          <w:sz w:val="24"/>
          <w:szCs w:val="24"/>
        </w:rPr>
        <w:t>атегорію «спеціалі</w:t>
      </w:r>
      <w:proofErr w:type="gramStart"/>
      <w:r>
        <w:rPr>
          <w:rFonts w:ascii="Times New Roman" w:eastAsia="Arial" w:hAnsi="Times New Roman" w:cs="Times New Roman"/>
          <w:sz w:val="24"/>
          <w:szCs w:val="24"/>
        </w:rPr>
        <w:t>ст</w:t>
      </w:r>
      <w:proofErr w:type="gramEnd"/>
      <w:r>
        <w:rPr>
          <w:rFonts w:ascii="Times New Roman" w:eastAsia="Arial" w:hAnsi="Times New Roman" w:cs="Times New Roman"/>
          <w:sz w:val="24"/>
          <w:szCs w:val="24"/>
        </w:rPr>
        <w:t>», 11 т. р.</w:t>
      </w:r>
    </w:p>
    <w:p w:rsidR="00722AAD" w:rsidRPr="00722AAD" w:rsidRDefault="00722AAD" w:rsidP="00722AAD">
      <w:pPr>
        <w:shd w:val="clear" w:color="auto" w:fill="FFFFFF"/>
        <w:spacing w:after="0" w:line="240" w:lineRule="auto"/>
        <w:jc w:val="both"/>
        <w:rPr>
          <w:rFonts w:ascii="Times New Roman" w:eastAsia="Arial" w:hAnsi="Times New Roman" w:cs="Times New Roman"/>
          <w:sz w:val="24"/>
          <w:szCs w:val="24"/>
          <w:lang w:val="uk-UA"/>
        </w:rPr>
      </w:pPr>
      <w:r w:rsidRPr="00722AAD">
        <w:rPr>
          <w:rFonts w:ascii="Times New Roman" w:eastAsia="Arial" w:hAnsi="Times New Roman" w:cs="Times New Roman"/>
          <w:sz w:val="24"/>
          <w:szCs w:val="24"/>
        </w:rPr>
        <w:t>ПЕТРУК Оксана Василівна, інструктор з фізкультури (басейн), відповідає займаній посаді. За результатами атестації: присвоєно кваліфікаційну категорію</w:t>
      </w:r>
      <w:r>
        <w:rPr>
          <w:rFonts w:ascii="Times New Roman" w:eastAsia="Arial" w:hAnsi="Times New Roman" w:cs="Times New Roman"/>
          <w:sz w:val="24"/>
          <w:szCs w:val="24"/>
        </w:rPr>
        <w:t xml:space="preserve"> «спеціалі</w:t>
      </w:r>
      <w:proofErr w:type="gramStart"/>
      <w:r>
        <w:rPr>
          <w:rFonts w:ascii="Times New Roman" w:eastAsia="Arial" w:hAnsi="Times New Roman" w:cs="Times New Roman"/>
          <w:sz w:val="24"/>
          <w:szCs w:val="24"/>
        </w:rPr>
        <w:t>ст</w:t>
      </w:r>
      <w:proofErr w:type="gramEnd"/>
      <w:r>
        <w:rPr>
          <w:rFonts w:ascii="Times New Roman" w:eastAsia="Arial" w:hAnsi="Times New Roman" w:cs="Times New Roman"/>
          <w:sz w:val="24"/>
          <w:szCs w:val="24"/>
        </w:rPr>
        <w:t xml:space="preserve"> другої категорії».</w:t>
      </w:r>
    </w:p>
    <w:p w:rsidR="00722AAD" w:rsidRPr="00722AAD" w:rsidRDefault="00722AAD" w:rsidP="00722AAD">
      <w:pPr>
        <w:shd w:val="clear" w:color="auto" w:fill="FFFFFF"/>
        <w:spacing w:after="0" w:line="240" w:lineRule="auto"/>
        <w:jc w:val="both"/>
        <w:rPr>
          <w:rFonts w:ascii="Times New Roman" w:eastAsia="Arial" w:hAnsi="Times New Roman" w:cs="Times New Roman"/>
          <w:sz w:val="24"/>
          <w:szCs w:val="24"/>
          <w:lang w:val="uk-UA"/>
        </w:rPr>
      </w:pPr>
      <w:r w:rsidRPr="00722AAD">
        <w:rPr>
          <w:rFonts w:ascii="Times New Roman" w:eastAsia="Arial" w:hAnsi="Times New Roman" w:cs="Times New Roman"/>
          <w:sz w:val="24"/>
          <w:szCs w:val="24"/>
        </w:rPr>
        <w:t>МОСКАЛИК Оксана Йосифівна, вихователь, відповідає займаній посаді. За результатами атестації: присвоєно кваліфікаційну категорію</w:t>
      </w:r>
      <w:r>
        <w:rPr>
          <w:rFonts w:ascii="Times New Roman" w:eastAsia="Arial" w:hAnsi="Times New Roman" w:cs="Times New Roman"/>
          <w:sz w:val="24"/>
          <w:szCs w:val="24"/>
        </w:rPr>
        <w:t xml:space="preserve"> «спеціалі</w:t>
      </w:r>
      <w:proofErr w:type="gramStart"/>
      <w:r>
        <w:rPr>
          <w:rFonts w:ascii="Times New Roman" w:eastAsia="Arial" w:hAnsi="Times New Roman" w:cs="Times New Roman"/>
          <w:sz w:val="24"/>
          <w:szCs w:val="24"/>
        </w:rPr>
        <w:t>ст</w:t>
      </w:r>
      <w:proofErr w:type="gramEnd"/>
      <w:r>
        <w:rPr>
          <w:rFonts w:ascii="Times New Roman" w:eastAsia="Arial" w:hAnsi="Times New Roman" w:cs="Times New Roman"/>
          <w:sz w:val="24"/>
          <w:szCs w:val="24"/>
        </w:rPr>
        <w:t xml:space="preserve"> першої категорії».</w:t>
      </w:r>
    </w:p>
    <w:p w:rsidR="00722AAD" w:rsidRPr="00722AAD" w:rsidRDefault="00722AAD" w:rsidP="00722AAD">
      <w:pPr>
        <w:shd w:val="clear" w:color="auto" w:fill="FFFFFF"/>
        <w:spacing w:after="0" w:line="240" w:lineRule="auto"/>
        <w:jc w:val="both"/>
        <w:rPr>
          <w:rFonts w:ascii="Times New Roman" w:eastAsia="Arial" w:hAnsi="Times New Roman" w:cs="Times New Roman"/>
          <w:sz w:val="24"/>
          <w:szCs w:val="24"/>
        </w:rPr>
      </w:pPr>
      <w:r w:rsidRPr="00722AAD">
        <w:rPr>
          <w:rFonts w:ascii="Times New Roman" w:eastAsia="Arial" w:hAnsi="Times New Roman" w:cs="Times New Roman"/>
          <w:sz w:val="24"/>
          <w:szCs w:val="24"/>
        </w:rPr>
        <w:t>КОВТУНОВИЧ Оксана Анатоліївна, вихователь, відповідає займаній посаді. За результатами атестації: відповідає раніше присвоєній кваліфікаційній категорі</w:t>
      </w:r>
      <w:r>
        <w:rPr>
          <w:rFonts w:ascii="Times New Roman" w:eastAsia="Arial" w:hAnsi="Times New Roman" w:cs="Times New Roman"/>
          <w:sz w:val="24"/>
          <w:szCs w:val="24"/>
        </w:rPr>
        <w:t>ї «спеціалі</w:t>
      </w:r>
      <w:proofErr w:type="gramStart"/>
      <w:r>
        <w:rPr>
          <w:rFonts w:ascii="Times New Roman" w:eastAsia="Arial" w:hAnsi="Times New Roman" w:cs="Times New Roman"/>
          <w:sz w:val="24"/>
          <w:szCs w:val="24"/>
        </w:rPr>
        <w:t>ст</w:t>
      </w:r>
      <w:proofErr w:type="gramEnd"/>
      <w:r>
        <w:rPr>
          <w:rFonts w:ascii="Times New Roman" w:eastAsia="Arial" w:hAnsi="Times New Roman" w:cs="Times New Roman"/>
          <w:sz w:val="24"/>
          <w:szCs w:val="24"/>
        </w:rPr>
        <w:t xml:space="preserve"> вищої категорії».</w:t>
      </w:r>
    </w:p>
    <w:p w:rsidR="00697BDE" w:rsidRPr="00EE3818" w:rsidRDefault="00722AAD" w:rsidP="00722AAD">
      <w:pPr>
        <w:shd w:val="clear" w:color="auto" w:fill="FFFFFF"/>
        <w:spacing w:after="0" w:line="240" w:lineRule="auto"/>
        <w:jc w:val="both"/>
        <w:rPr>
          <w:rFonts w:ascii="Times New Roman" w:eastAsia="Arial" w:hAnsi="Times New Roman" w:cs="Times New Roman"/>
          <w:sz w:val="24"/>
          <w:szCs w:val="24"/>
        </w:rPr>
      </w:pPr>
      <w:r w:rsidRPr="00722AAD">
        <w:rPr>
          <w:rFonts w:ascii="Times New Roman" w:eastAsia="Arial" w:hAnsi="Times New Roman" w:cs="Times New Roman"/>
          <w:sz w:val="24"/>
          <w:szCs w:val="24"/>
        </w:rPr>
        <w:t>ГОЧ Лариса Миколаївна, вихователь, відповідає займаній посаді з 11 т. р. За результатами атестації: відповідає раніше присвоєному педагогічному званню «вихователь-методист»</w:t>
      </w:r>
      <w:proofErr w:type="gramStart"/>
      <w:r w:rsidRPr="00722AAD">
        <w:rPr>
          <w:rFonts w:ascii="Times New Roman" w:eastAsia="Arial" w:hAnsi="Times New Roman" w:cs="Times New Roman"/>
          <w:sz w:val="24"/>
          <w:szCs w:val="24"/>
        </w:rPr>
        <w:t>.</w:t>
      </w:r>
      <w:r w:rsidR="00EE3818" w:rsidRPr="00EE3818">
        <w:rPr>
          <w:rFonts w:ascii="Times New Roman" w:eastAsia="Arial" w:hAnsi="Times New Roman" w:cs="Times New Roman"/>
          <w:sz w:val="24"/>
          <w:szCs w:val="24"/>
        </w:rPr>
        <w:t>А</w:t>
      </w:r>
      <w:proofErr w:type="gramEnd"/>
      <w:r w:rsidR="00EE3818" w:rsidRPr="00EE3818">
        <w:rPr>
          <w:rFonts w:ascii="Times New Roman" w:eastAsia="Arial" w:hAnsi="Times New Roman" w:cs="Times New Roman"/>
          <w:sz w:val="24"/>
          <w:szCs w:val="24"/>
        </w:rPr>
        <w:t>тестаційною комісією І рівня НВК №10 було атестовано – 2 педагогічних працівники:</w:t>
      </w:r>
    </w:p>
    <w:p w:rsidR="00697BDE" w:rsidRPr="00615423" w:rsidRDefault="00EE3818" w:rsidP="00EE3818">
      <w:pPr>
        <w:shd w:val="clear" w:color="auto" w:fill="FFFFFF"/>
        <w:spacing w:after="161"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Атестаційною комісією ІІ </w:t>
      </w:r>
      <w:proofErr w:type="gramStart"/>
      <w:r w:rsidRPr="00EE3818">
        <w:rPr>
          <w:rFonts w:ascii="Times New Roman" w:eastAsia="Arial" w:hAnsi="Times New Roman" w:cs="Times New Roman"/>
          <w:sz w:val="24"/>
          <w:szCs w:val="24"/>
        </w:rPr>
        <w:t>р</w:t>
      </w:r>
      <w:proofErr w:type="gramEnd"/>
      <w:r w:rsidRPr="00EE3818">
        <w:rPr>
          <w:rFonts w:ascii="Times New Roman" w:eastAsia="Arial" w:hAnsi="Times New Roman" w:cs="Times New Roman"/>
          <w:sz w:val="24"/>
          <w:szCs w:val="24"/>
        </w:rPr>
        <w:t xml:space="preserve">івня при управлінні освіти Вараської міської ради було атестовано – </w:t>
      </w:r>
      <w:r w:rsidR="00615423">
        <w:rPr>
          <w:rFonts w:ascii="Times New Roman" w:eastAsia="Arial" w:hAnsi="Times New Roman" w:cs="Times New Roman"/>
          <w:sz w:val="24"/>
          <w:szCs w:val="24"/>
          <w:lang w:val="uk-UA"/>
        </w:rPr>
        <w:t>2</w:t>
      </w:r>
      <w:r w:rsidRPr="00EE3818">
        <w:rPr>
          <w:rFonts w:ascii="Times New Roman" w:eastAsia="Arial" w:hAnsi="Times New Roman" w:cs="Times New Roman"/>
          <w:sz w:val="24"/>
          <w:szCs w:val="24"/>
        </w:rPr>
        <w:t xml:space="preserve"> педагогічн</w:t>
      </w:r>
      <w:r w:rsidR="00615423">
        <w:rPr>
          <w:rFonts w:ascii="Times New Roman" w:eastAsia="Arial" w:hAnsi="Times New Roman" w:cs="Times New Roman"/>
          <w:sz w:val="24"/>
          <w:szCs w:val="24"/>
          <w:lang w:val="uk-UA"/>
        </w:rPr>
        <w:t>і</w:t>
      </w:r>
      <w:r w:rsidRPr="00EE3818">
        <w:rPr>
          <w:rFonts w:ascii="Times New Roman" w:eastAsia="Arial" w:hAnsi="Times New Roman" w:cs="Times New Roman"/>
          <w:sz w:val="24"/>
          <w:szCs w:val="24"/>
        </w:rPr>
        <w:t xml:space="preserve"> працівник</w:t>
      </w:r>
      <w:r w:rsidR="00615423">
        <w:rPr>
          <w:rFonts w:ascii="Times New Roman" w:eastAsia="Arial" w:hAnsi="Times New Roman" w:cs="Times New Roman"/>
          <w:sz w:val="24"/>
          <w:szCs w:val="24"/>
          <w:lang w:val="uk-UA"/>
        </w:rPr>
        <w:t>и</w:t>
      </w:r>
      <w:r w:rsidRPr="00EE3818">
        <w:rPr>
          <w:rFonts w:ascii="Times New Roman" w:eastAsia="Arial" w:hAnsi="Times New Roman" w:cs="Times New Roman"/>
          <w:sz w:val="24"/>
          <w:szCs w:val="24"/>
        </w:rPr>
        <w:t>- .</w:t>
      </w:r>
      <w:r w:rsidR="00615423" w:rsidRPr="00615423">
        <w:rPr>
          <w:rFonts w:ascii="Times New Roman" w:eastAsia="Arial" w:hAnsi="Times New Roman" w:cs="Times New Roman"/>
          <w:sz w:val="24"/>
          <w:szCs w:val="24"/>
        </w:rPr>
        <w:t xml:space="preserve"> </w:t>
      </w:r>
      <w:r w:rsidR="00615423" w:rsidRPr="00722AAD">
        <w:rPr>
          <w:rFonts w:ascii="Times New Roman" w:eastAsia="Arial" w:hAnsi="Times New Roman" w:cs="Times New Roman"/>
          <w:sz w:val="24"/>
          <w:szCs w:val="24"/>
        </w:rPr>
        <w:t>КОВТУНОВИЧ Оксана Анатоліївна, вихователь</w:t>
      </w:r>
      <w:r w:rsidR="00615423">
        <w:rPr>
          <w:rFonts w:ascii="Times New Roman" w:eastAsia="Arial" w:hAnsi="Times New Roman" w:cs="Times New Roman"/>
          <w:sz w:val="24"/>
          <w:szCs w:val="24"/>
          <w:lang w:val="uk-UA"/>
        </w:rPr>
        <w:t xml:space="preserve"> та </w:t>
      </w:r>
      <w:r w:rsidR="00615423" w:rsidRPr="00722AAD">
        <w:rPr>
          <w:rFonts w:ascii="Times New Roman" w:eastAsia="Arial" w:hAnsi="Times New Roman" w:cs="Times New Roman"/>
          <w:sz w:val="24"/>
          <w:szCs w:val="24"/>
        </w:rPr>
        <w:t>ГОЧ Лариса Миколаївна</w:t>
      </w:r>
      <w:r w:rsidR="00615423">
        <w:rPr>
          <w:rFonts w:ascii="Times New Roman" w:eastAsia="Arial" w:hAnsi="Times New Roman" w:cs="Times New Roman"/>
          <w:sz w:val="24"/>
          <w:szCs w:val="24"/>
          <w:lang w:val="uk-UA"/>
        </w:rPr>
        <w:t>.</w:t>
      </w:r>
    </w:p>
    <w:p w:rsidR="00697BDE" w:rsidRPr="00615423" w:rsidRDefault="00EE3818" w:rsidP="00615423">
      <w:pPr>
        <w:shd w:val="clear" w:color="auto" w:fill="FFFFFF"/>
        <w:spacing w:after="0" w:line="240" w:lineRule="auto"/>
        <w:jc w:val="center"/>
        <w:rPr>
          <w:rFonts w:ascii="Times New Roman" w:eastAsia="Arial" w:hAnsi="Times New Roman" w:cs="Times New Roman"/>
          <w:sz w:val="24"/>
          <w:szCs w:val="24"/>
        </w:rPr>
      </w:pPr>
      <w:proofErr w:type="gramStart"/>
      <w:r w:rsidRPr="00615423">
        <w:rPr>
          <w:rFonts w:ascii="Times New Roman" w:eastAsia="inherit" w:hAnsi="Times New Roman" w:cs="Times New Roman"/>
          <w:b/>
          <w:sz w:val="24"/>
          <w:szCs w:val="24"/>
        </w:rPr>
        <w:t>П</w:t>
      </w:r>
      <w:proofErr w:type="gramEnd"/>
      <w:r w:rsidRPr="00615423">
        <w:rPr>
          <w:rFonts w:ascii="Times New Roman" w:eastAsia="inherit" w:hAnsi="Times New Roman" w:cs="Times New Roman"/>
          <w:b/>
          <w:sz w:val="24"/>
          <w:szCs w:val="24"/>
        </w:rPr>
        <w:t>ідвищення кваліфікації</w:t>
      </w:r>
    </w:p>
    <w:p w:rsidR="00697BDE" w:rsidRPr="00615423" w:rsidRDefault="00EE3818" w:rsidP="00AE1E70">
      <w:pPr>
        <w:shd w:val="clear" w:color="auto" w:fill="FFFFFF"/>
        <w:spacing w:after="0" w:line="240" w:lineRule="auto"/>
        <w:ind w:firstLine="720"/>
        <w:jc w:val="both"/>
        <w:rPr>
          <w:rFonts w:ascii="Times New Roman" w:eastAsia="Arial" w:hAnsi="Times New Roman" w:cs="Times New Roman"/>
          <w:sz w:val="24"/>
          <w:szCs w:val="24"/>
          <w:lang w:val="uk-UA"/>
        </w:rPr>
      </w:pPr>
      <w:r w:rsidRPr="00615423">
        <w:rPr>
          <w:rFonts w:ascii="Times New Roman" w:eastAsia="Arial" w:hAnsi="Times New Roman" w:cs="Times New Roman"/>
          <w:sz w:val="24"/>
          <w:szCs w:val="24"/>
          <w:lang w:val="uk-UA"/>
        </w:rPr>
        <w:t>Протягом 20</w:t>
      </w:r>
      <w:r w:rsidR="00615423">
        <w:rPr>
          <w:rFonts w:ascii="Times New Roman" w:eastAsia="Arial" w:hAnsi="Times New Roman" w:cs="Times New Roman"/>
          <w:sz w:val="24"/>
          <w:szCs w:val="24"/>
          <w:lang w:val="uk-UA"/>
        </w:rPr>
        <w:t>22</w:t>
      </w:r>
      <w:r w:rsidRPr="00615423">
        <w:rPr>
          <w:rFonts w:ascii="Times New Roman" w:eastAsia="Arial" w:hAnsi="Times New Roman" w:cs="Times New Roman"/>
          <w:sz w:val="24"/>
          <w:szCs w:val="24"/>
          <w:lang w:val="uk-UA"/>
        </w:rPr>
        <w:t>-20</w:t>
      </w:r>
      <w:r w:rsidR="00615423">
        <w:rPr>
          <w:rFonts w:ascii="Times New Roman" w:eastAsia="Arial" w:hAnsi="Times New Roman" w:cs="Times New Roman"/>
          <w:sz w:val="24"/>
          <w:szCs w:val="24"/>
          <w:lang w:val="uk-UA"/>
        </w:rPr>
        <w:t>23</w:t>
      </w:r>
      <w:r w:rsidRPr="00615423">
        <w:rPr>
          <w:rFonts w:ascii="Times New Roman" w:eastAsia="Arial" w:hAnsi="Times New Roman" w:cs="Times New Roman"/>
          <w:sz w:val="24"/>
          <w:szCs w:val="24"/>
          <w:lang w:val="uk-UA"/>
        </w:rPr>
        <w:t xml:space="preserve"> навчального року особлива увага зверталась на ріст педагогічної майстерності педагогів через самоосвітню діяльність, курсову перепідготовку, участь у роботі семінарів різних рівнів, через атестацію педагогічних працівників.</w:t>
      </w:r>
    </w:p>
    <w:p w:rsidR="00697BDE" w:rsidRPr="00EE3818" w:rsidRDefault="00EE3818" w:rsidP="00AE1E70">
      <w:pPr>
        <w:shd w:val="clear" w:color="auto" w:fill="FFFFFF"/>
        <w:spacing w:after="0" w:line="240" w:lineRule="auto"/>
        <w:ind w:firstLine="720"/>
        <w:jc w:val="both"/>
        <w:rPr>
          <w:rFonts w:ascii="Times New Roman" w:eastAsia="Arial" w:hAnsi="Times New Roman" w:cs="Times New Roman"/>
          <w:sz w:val="24"/>
          <w:szCs w:val="24"/>
        </w:rPr>
      </w:pPr>
      <w:proofErr w:type="gramStart"/>
      <w:r w:rsidRPr="00EE3818">
        <w:rPr>
          <w:rFonts w:ascii="Times New Roman" w:eastAsia="Arial" w:hAnsi="Times New Roman" w:cs="Times New Roman"/>
          <w:sz w:val="24"/>
          <w:szCs w:val="24"/>
        </w:rPr>
        <w:t>П</w:t>
      </w:r>
      <w:proofErr w:type="gramEnd"/>
      <w:r w:rsidRPr="00EE3818">
        <w:rPr>
          <w:rFonts w:ascii="Times New Roman" w:eastAsia="Arial" w:hAnsi="Times New Roman" w:cs="Times New Roman"/>
          <w:sz w:val="24"/>
          <w:szCs w:val="24"/>
        </w:rPr>
        <w:t xml:space="preserve">ідвищення кваліфікації  педагогів проходить відповідно до перспективного плану. Так, згідно плану-графіка проходження  </w:t>
      </w:r>
      <w:proofErr w:type="gramStart"/>
      <w:r w:rsidRPr="00EE3818">
        <w:rPr>
          <w:rFonts w:ascii="Times New Roman" w:eastAsia="Arial" w:hAnsi="Times New Roman" w:cs="Times New Roman"/>
          <w:sz w:val="24"/>
          <w:szCs w:val="24"/>
        </w:rPr>
        <w:t>п</w:t>
      </w:r>
      <w:proofErr w:type="gramEnd"/>
      <w:r w:rsidRPr="00EE3818">
        <w:rPr>
          <w:rFonts w:ascii="Times New Roman" w:eastAsia="Arial" w:hAnsi="Times New Roman" w:cs="Times New Roman"/>
          <w:sz w:val="24"/>
          <w:szCs w:val="24"/>
        </w:rPr>
        <w:t xml:space="preserve">ідвищення кваліфікації педагогічних  </w:t>
      </w:r>
      <w:r w:rsidR="00615423">
        <w:rPr>
          <w:rFonts w:ascii="Times New Roman" w:eastAsia="Arial" w:hAnsi="Times New Roman" w:cs="Times New Roman"/>
          <w:sz w:val="24"/>
          <w:szCs w:val="24"/>
          <w:lang w:val="uk-UA"/>
        </w:rPr>
        <w:t>працівників</w:t>
      </w:r>
      <w:r w:rsidRPr="00EE3818">
        <w:rPr>
          <w:rFonts w:ascii="Times New Roman" w:eastAsia="Arial" w:hAnsi="Times New Roman" w:cs="Times New Roman"/>
          <w:sz w:val="24"/>
          <w:szCs w:val="24"/>
        </w:rPr>
        <w:t xml:space="preserve"> при  РОІППО  у 20</w:t>
      </w:r>
      <w:r w:rsidR="00615423">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 xml:space="preserve"> році пройшл</w:t>
      </w:r>
      <w:r w:rsidR="003E1A15">
        <w:rPr>
          <w:rFonts w:ascii="Times New Roman" w:eastAsia="Arial" w:hAnsi="Times New Roman" w:cs="Times New Roman"/>
          <w:sz w:val="24"/>
          <w:szCs w:val="24"/>
          <w:lang w:val="uk-UA"/>
        </w:rPr>
        <w:t>и</w:t>
      </w:r>
      <w:r w:rsidRPr="00EE3818">
        <w:rPr>
          <w:rFonts w:ascii="Times New Roman" w:eastAsia="Arial" w:hAnsi="Times New Roman" w:cs="Times New Roman"/>
          <w:sz w:val="24"/>
          <w:szCs w:val="24"/>
        </w:rPr>
        <w:t xml:space="preserve"> курс</w:t>
      </w:r>
      <w:r w:rsidR="00615423">
        <w:rPr>
          <w:rFonts w:ascii="Times New Roman" w:eastAsia="Arial" w:hAnsi="Times New Roman" w:cs="Times New Roman"/>
          <w:sz w:val="24"/>
          <w:szCs w:val="24"/>
          <w:lang w:val="uk-UA"/>
        </w:rPr>
        <w:t>и</w:t>
      </w:r>
      <w:r w:rsidRPr="00EE3818">
        <w:rPr>
          <w:rFonts w:ascii="Times New Roman" w:eastAsia="Arial" w:hAnsi="Times New Roman" w:cs="Times New Roman"/>
          <w:sz w:val="24"/>
          <w:szCs w:val="24"/>
        </w:rPr>
        <w:t xml:space="preserve"> </w:t>
      </w:r>
      <w:r w:rsidR="00615423">
        <w:rPr>
          <w:rFonts w:ascii="Times New Roman" w:eastAsia="Arial" w:hAnsi="Times New Roman" w:cs="Times New Roman"/>
          <w:sz w:val="24"/>
          <w:szCs w:val="24"/>
          <w:lang w:val="uk-UA"/>
        </w:rPr>
        <w:t>підвищення кваліфікації Ірина МАРКО, асистент вихователя</w:t>
      </w:r>
      <w:r w:rsidR="003E1A15">
        <w:rPr>
          <w:rFonts w:ascii="Times New Roman" w:eastAsia="Arial" w:hAnsi="Times New Roman" w:cs="Times New Roman"/>
          <w:sz w:val="24"/>
          <w:szCs w:val="24"/>
          <w:lang w:val="uk-UA"/>
        </w:rPr>
        <w:t>, Галина ОМЕЛЬЧУК, вихователь, Світлана КУКЛА, вихователь</w:t>
      </w:r>
      <w:r w:rsidR="00615423">
        <w:rPr>
          <w:rFonts w:ascii="Times New Roman" w:eastAsia="Arial" w:hAnsi="Times New Roman" w:cs="Times New Roman"/>
          <w:sz w:val="24"/>
          <w:szCs w:val="24"/>
          <w:lang w:val="uk-UA"/>
        </w:rPr>
        <w:t xml:space="preserve">. </w:t>
      </w:r>
    </w:p>
    <w:p w:rsidR="00615423" w:rsidRDefault="00615423" w:rsidP="00AE1E70">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Усі педагогічні працівники підвищували свій рівень і за посередництвом різних суб’єктів підвищення кваліфікації – Вараський ЦПРПП, </w:t>
      </w:r>
      <w:r w:rsidRPr="00615423">
        <w:rPr>
          <w:rFonts w:ascii="Times New Roman" w:eastAsia="Arial" w:hAnsi="Times New Roman" w:cs="Times New Roman"/>
          <w:sz w:val="24"/>
          <w:szCs w:val="24"/>
          <w:lang w:val="uk-UA"/>
        </w:rPr>
        <w:t>Державна установа «Український інститут розвитку освіти»</w:t>
      </w:r>
      <w:r>
        <w:rPr>
          <w:rFonts w:ascii="Times New Roman" w:eastAsia="Arial" w:hAnsi="Times New Roman" w:cs="Times New Roman"/>
          <w:sz w:val="24"/>
          <w:szCs w:val="24"/>
          <w:lang w:val="uk-UA"/>
        </w:rPr>
        <w:t xml:space="preserve"> та інші.</w:t>
      </w:r>
    </w:p>
    <w:p w:rsidR="00AE1E70" w:rsidRPr="00615423" w:rsidRDefault="00AE1E70" w:rsidP="00AE1E70">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Власне я за період п’яти місяців підвищила свій рівень: у квітні – травні </w:t>
      </w:r>
      <w:r>
        <w:rPr>
          <w:rFonts w:ascii="Times New Roman" w:eastAsia="Arial" w:hAnsi="Times New Roman" w:cs="Times New Roman"/>
          <w:bCs/>
          <w:sz w:val="24"/>
          <w:szCs w:val="24"/>
          <w:lang w:val="uk-UA"/>
        </w:rPr>
        <w:t>о</w:t>
      </w:r>
      <w:r w:rsidRPr="00AE1E70">
        <w:rPr>
          <w:rFonts w:ascii="Times New Roman" w:eastAsia="Arial" w:hAnsi="Times New Roman" w:cs="Times New Roman"/>
          <w:bCs/>
          <w:sz w:val="24"/>
          <w:szCs w:val="24"/>
          <w:lang w:val="uk-UA"/>
        </w:rPr>
        <w:t xml:space="preserve">нлайн </w:t>
      </w:r>
      <w:r>
        <w:rPr>
          <w:rFonts w:ascii="Times New Roman" w:eastAsia="Arial" w:hAnsi="Times New Roman" w:cs="Times New Roman"/>
          <w:bCs/>
          <w:sz w:val="24"/>
          <w:szCs w:val="24"/>
          <w:lang w:val="uk-UA"/>
        </w:rPr>
        <w:t>-к</w:t>
      </w:r>
      <w:r w:rsidRPr="00AE1E70">
        <w:rPr>
          <w:rFonts w:ascii="Times New Roman" w:eastAsia="Arial" w:hAnsi="Times New Roman" w:cs="Times New Roman"/>
          <w:bCs/>
          <w:sz w:val="24"/>
          <w:szCs w:val="24"/>
          <w:lang w:val="uk-UA"/>
        </w:rPr>
        <w:t xml:space="preserve">урс </w:t>
      </w:r>
      <w:r>
        <w:rPr>
          <w:rFonts w:ascii="Times New Roman" w:eastAsia="Arial" w:hAnsi="Times New Roman" w:cs="Times New Roman"/>
          <w:bCs/>
          <w:sz w:val="24"/>
          <w:szCs w:val="24"/>
          <w:lang w:val="uk-UA"/>
        </w:rPr>
        <w:t>«</w:t>
      </w:r>
      <w:r w:rsidRPr="00AE1E70">
        <w:rPr>
          <w:rFonts w:ascii="Times New Roman" w:eastAsia="Arial" w:hAnsi="Times New Roman" w:cs="Times New Roman"/>
          <w:bCs/>
          <w:sz w:val="24"/>
          <w:szCs w:val="24"/>
          <w:lang w:val="uk-UA"/>
        </w:rPr>
        <w:t>Керівник освітнього закладу як амбасадор змін:</w:t>
      </w:r>
      <w:r>
        <w:rPr>
          <w:rFonts w:ascii="Times New Roman" w:eastAsia="Arial" w:hAnsi="Times New Roman" w:cs="Times New Roman"/>
          <w:bCs/>
          <w:sz w:val="24"/>
          <w:szCs w:val="24"/>
          <w:lang w:val="uk-UA"/>
        </w:rPr>
        <w:t xml:space="preserve"> </w:t>
      </w:r>
      <w:r w:rsidRPr="00AE1E70">
        <w:rPr>
          <w:rFonts w:ascii="Times New Roman" w:eastAsia="Arial" w:hAnsi="Times New Roman" w:cs="Times New Roman"/>
          <w:bCs/>
          <w:sz w:val="24"/>
          <w:szCs w:val="24"/>
          <w:lang w:val="uk-UA"/>
        </w:rPr>
        <w:t>креативні підходи,</w:t>
      </w:r>
      <w:r>
        <w:rPr>
          <w:rFonts w:ascii="Times New Roman" w:eastAsia="Arial" w:hAnsi="Times New Roman" w:cs="Times New Roman"/>
          <w:bCs/>
          <w:sz w:val="24"/>
          <w:szCs w:val="24"/>
          <w:lang w:val="uk-UA"/>
        </w:rPr>
        <w:t xml:space="preserve"> </w:t>
      </w:r>
      <w:r w:rsidRPr="00AE1E70">
        <w:rPr>
          <w:rFonts w:ascii="Times New Roman" w:eastAsia="Arial" w:hAnsi="Times New Roman" w:cs="Times New Roman"/>
          <w:bCs/>
          <w:sz w:val="24"/>
          <w:szCs w:val="24"/>
          <w:lang w:val="uk-UA"/>
        </w:rPr>
        <w:t>інструменти залучення</w:t>
      </w:r>
      <w:r>
        <w:rPr>
          <w:rFonts w:ascii="Times New Roman" w:eastAsia="Arial" w:hAnsi="Times New Roman" w:cs="Times New Roman"/>
          <w:bCs/>
          <w:sz w:val="24"/>
          <w:szCs w:val="24"/>
          <w:lang w:val="uk-UA"/>
        </w:rPr>
        <w:t xml:space="preserve">», у </w:t>
      </w:r>
      <w:r>
        <w:rPr>
          <w:rFonts w:ascii="Times New Roman" w:eastAsia="Arial" w:hAnsi="Times New Roman" w:cs="Times New Roman"/>
          <w:sz w:val="24"/>
          <w:szCs w:val="24"/>
          <w:lang w:val="uk-UA"/>
        </w:rPr>
        <w:t>червні пройшла навчання для керівників закладів дошкільної світи за програмою «Розбудова внутрішньої системи забезпечення якості освіти в закладі дошкільної освіти» у РОІППО та у серпні дводенний курс «</w:t>
      </w:r>
      <w:r w:rsidRPr="00AE1E70">
        <w:rPr>
          <w:rFonts w:ascii="Times New Roman" w:eastAsia="Arial" w:hAnsi="Times New Roman" w:cs="Times New Roman"/>
          <w:sz w:val="24"/>
          <w:szCs w:val="24"/>
          <w:lang w:val="uk-UA"/>
        </w:rPr>
        <w:t>Впровадження системи HACCP та нового меню в закладах освіти</w:t>
      </w:r>
      <w:r>
        <w:rPr>
          <w:rFonts w:ascii="Times New Roman" w:eastAsia="Arial" w:hAnsi="Times New Roman" w:cs="Times New Roman"/>
          <w:sz w:val="24"/>
          <w:szCs w:val="24"/>
          <w:lang w:val="uk-UA"/>
        </w:rPr>
        <w:t>».</w:t>
      </w:r>
    </w:p>
    <w:p w:rsidR="00697BDE" w:rsidRPr="005119E4" w:rsidRDefault="00EE3818" w:rsidP="00C8070D">
      <w:pPr>
        <w:shd w:val="clear" w:color="auto" w:fill="FFFFFF"/>
        <w:spacing w:after="0" w:line="240" w:lineRule="auto"/>
        <w:jc w:val="center"/>
        <w:rPr>
          <w:rFonts w:ascii="Times New Roman" w:eastAsia="Arial" w:hAnsi="Times New Roman" w:cs="Times New Roman"/>
          <w:sz w:val="24"/>
          <w:szCs w:val="24"/>
          <w:lang w:val="uk-UA"/>
        </w:rPr>
      </w:pPr>
      <w:r w:rsidRPr="005119E4">
        <w:rPr>
          <w:rFonts w:ascii="Times New Roman" w:eastAsia="inherit" w:hAnsi="Times New Roman" w:cs="Times New Roman"/>
          <w:b/>
          <w:sz w:val="24"/>
          <w:szCs w:val="24"/>
          <w:lang w:val="uk-UA"/>
        </w:rPr>
        <w:t>Методична робота</w:t>
      </w:r>
    </w:p>
    <w:p w:rsidR="00615423" w:rsidRPr="00C8070D" w:rsidRDefault="00615423" w:rsidP="00C8070D">
      <w:pPr>
        <w:shd w:val="clear" w:color="auto" w:fill="FFFFFF"/>
        <w:spacing w:after="0" w:line="240" w:lineRule="auto"/>
        <w:jc w:val="center"/>
        <w:rPr>
          <w:rFonts w:ascii="Times New Roman" w:eastAsia="Arial" w:hAnsi="Times New Roman" w:cs="Times New Roman"/>
          <w:sz w:val="24"/>
          <w:szCs w:val="24"/>
          <w:lang w:val="uk-UA"/>
        </w:rPr>
      </w:pPr>
    </w:p>
    <w:p w:rsidR="00C8070D" w:rsidRPr="00C8070D" w:rsidRDefault="002E19E0" w:rsidP="002E19E0">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Методичну роботу у закладі організовує вихователь-методист Свівтлана ЦЕПОК</w:t>
      </w:r>
      <w:r w:rsidR="00C8070D" w:rsidRPr="00C8070D">
        <w:rPr>
          <w:rFonts w:ascii="Times New Roman" w:eastAsia="Arial" w:hAnsi="Times New Roman" w:cs="Times New Roman"/>
          <w:sz w:val="24"/>
          <w:szCs w:val="24"/>
          <w:lang w:val="uk-UA"/>
        </w:rPr>
        <w:t>.</w:t>
      </w:r>
      <w:r>
        <w:rPr>
          <w:rFonts w:ascii="Times New Roman" w:eastAsia="Arial" w:hAnsi="Times New Roman" w:cs="Times New Roman"/>
          <w:sz w:val="24"/>
          <w:szCs w:val="24"/>
          <w:lang w:val="uk-UA"/>
        </w:rPr>
        <w:t xml:space="preserve"> </w:t>
      </w:r>
      <w:r w:rsidR="00C8070D" w:rsidRPr="00C8070D">
        <w:rPr>
          <w:rFonts w:ascii="Times New Roman" w:eastAsia="Arial" w:hAnsi="Times New Roman" w:cs="Times New Roman"/>
          <w:sz w:val="24"/>
          <w:szCs w:val="24"/>
          <w:lang w:val="uk-UA"/>
        </w:rPr>
        <w:t xml:space="preserve">Організація та планування методичної роботи з педагогічними кадрами в дошкільному закладі  носить </w:t>
      </w:r>
      <w:r w:rsidR="00C8070D" w:rsidRPr="00C8070D">
        <w:rPr>
          <w:rFonts w:ascii="Times New Roman" w:eastAsia="Arial" w:hAnsi="Times New Roman" w:cs="Times New Roman"/>
          <w:iCs/>
          <w:sz w:val="24"/>
          <w:szCs w:val="24"/>
          <w:lang w:val="uk-UA"/>
        </w:rPr>
        <w:t>діагностично-прогностичний характер</w:t>
      </w:r>
      <w:r w:rsidR="00C8070D" w:rsidRPr="00C8070D">
        <w:rPr>
          <w:rFonts w:ascii="Times New Roman" w:eastAsia="Arial" w:hAnsi="Times New Roman" w:cs="Times New Roman"/>
          <w:sz w:val="24"/>
          <w:szCs w:val="24"/>
          <w:lang w:val="uk-UA"/>
        </w:rPr>
        <w:t xml:space="preserve">, оскільки лише знання особистісних рис усіх категорій педагогічних працівників, їхніх проблем і потреб, рівня творчих здібностей і професійної майстерності дає можливість методисту грамотно, змістовно та результативно спланувати методичну роботу,  враховуючи умови дошкільного навчального закладу та фаховий рівень педагогів. </w:t>
      </w:r>
    </w:p>
    <w:p w:rsidR="00C8070D" w:rsidRPr="00C8070D" w:rsidRDefault="00C8070D" w:rsidP="00C8070D">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Для вирішення завдань, направлених на вдосконалення кваліфікації та професійної майстерності педагогів, в дошкільному закладі були проведені масові (педради, семінари-практикуми, педагогічні читання, консультації), групові (творчі групи, круглі столи, наставництво) та індивідуальні (самоосвіта) форми методичної роботи. </w:t>
      </w:r>
    </w:p>
    <w:p w:rsidR="00C8070D" w:rsidRPr="00C8070D" w:rsidRDefault="00C8070D" w:rsidP="00C8070D">
      <w:pPr>
        <w:shd w:val="clear" w:color="auto" w:fill="FFFFFF"/>
        <w:spacing w:after="0" w:line="240" w:lineRule="auto"/>
        <w:ind w:firstLine="720"/>
        <w:jc w:val="both"/>
        <w:rPr>
          <w:rFonts w:ascii="Times New Roman" w:eastAsia="Arial" w:hAnsi="Times New Roman" w:cs="Times New Roman"/>
          <w:bCs/>
          <w:sz w:val="24"/>
          <w:szCs w:val="24"/>
          <w:lang w:val="uk-UA"/>
        </w:rPr>
      </w:pPr>
      <w:r w:rsidRPr="00C8070D">
        <w:rPr>
          <w:rFonts w:ascii="Times New Roman" w:eastAsia="Arial" w:hAnsi="Times New Roman" w:cs="Times New Roman"/>
          <w:bCs/>
          <w:sz w:val="24"/>
          <w:szCs w:val="24"/>
          <w:lang w:val="uk-UA"/>
        </w:rPr>
        <w:lastRenderedPageBreak/>
        <w:t xml:space="preserve">Ініціатива  вихователя у виборі форм організації  освітнього процесу не обмежувалась. Від  педагогів  вимагається  уміння  розподілити  у часі діяльність малюків різних вікових груп, забезпечити особистісно-орієнтований, диференційований, індивідуальний, діяльнісний, інтегрований, ігровий та інші сучасні підходи до організації дитячої життєдіяльності у дошкільному навчальному закладі. Ефективність освітнього процесу значною мірою залежить  від  дотримання розпорядку дня, раціонального поєднання і чергування в ньому різноманітних форм роботи з дітьми, доцільної організації рухового, санітарно-гігієнічного режимів та інших чинників. </w:t>
      </w:r>
    </w:p>
    <w:p w:rsidR="00C8070D" w:rsidRPr="00C8070D" w:rsidRDefault="00C8070D" w:rsidP="00C8070D">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Діяльність колективу ми спланували так, щоб вона відповідала стратегічному завданню «Формування у дошкільників мотивації до дій і моделей поведінки, орієнтованих на сталий стиль життя», завданням річного плану роботи, планам самоосвітньої діяльності педагогів і виробничій необхідності. Організували спільну роботу, забезпечили її прозорість і відкритість. Для того, щоб підтримати командний дух колективу та надати всім змогу спільно працювати, ми створили  груповий чат у Viber, використовували  файлообмінювачі: електронну пошту та месенджери, Google Таблиці, Google Диск, Google Форми тощо. Щоденно педагоги отримували від вихователя-методиста рекомендаційну інформацію за трьома напрямами – самоосвіта, робота з дітьми, співпраця з батьками. Окрім роботи із сервісами, для самоосвіти педагоги приймали участь у вебінарах, семінарах, тренінгах, опрацьовували статті на освітніх сайтах та порталах «Всеосвіта», «Педрада», «Педагогічна преса», вивчали фахову літературу та електронні журнали: «Вихователь-методист дошкільного закладу», «Методична скарбничка вихователя», «Медична сестра дошкільного закладу», «Практичний психолог: Дитячий садок», «Музичний керівник», «Дошкільне виховання» тощо. </w:t>
      </w:r>
    </w:p>
    <w:p w:rsidR="00C8070D" w:rsidRPr="00C8070D" w:rsidRDefault="00C8070D" w:rsidP="00C8070D">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Навчання та вільне спілкування за допомогою інтернету — формат не новий. Карантин та війна актуалізували його значення і доцільність. Нині інтернет допомагає нам організувати партнерську взаємодію педагогів з батьками вихованців. Зокрема, інформацію для батьків вихователі розміщують  на сайті та за допомогою групових чатів у Viber, сервісів Google тощо. Кожен день рясніє цікавими фактами, рекомендаціями, консультаціями, пам’ятками, завданнями, навчальними відео, аудіоматеріалами, інтерактивними вправами, онлайн-трансляціями тощо.  </w:t>
      </w:r>
    </w:p>
    <w:p w:rsidR="00C8070D" w:rsidRPr="00C8070D" w:rsidRDefault="00C8070D" w:rsidP="00C8070D">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Змістовно, з фото та  відео матеріалами, консультаціями, офлайн та онлайн спілкуванням пройшли групові батьківські збори. Для зв’язку з громадськістю вихователем-методистом було створено загальнодоступну групу у </w:t>
      </w:r>
      <w:r w:rsidRPr="00C8070D">
        <w:rPr>
          <w:rFonts w:ascii="Times New Roman" w:eastAsia="Arial" w:hAnsi="Times New Roman" w:cs="Times New Roman"/>
          <w:sz w:val="24"/>
          <w:szCs w:val="24"/>
          <w:lang w:val="en-US"/>
        </w:rPr>
        <w:t>Facebook</w:t>
      </w:r>
      <w:r w:rsidRPr="00C8070D">
        <w:rPr>
          <w:rFonts w:ascii="Times New Roman" w:eastAsia="Arial" w:hAnsi="Times New Roman" w:cs="Times New Roman"/>
          <w:sz w:val="24"/>
          <w:szCs w:val="24"/>
          <w:lang w:val="uk-UA"/>
        </w:rPr>
        <w:t xml:space="preserve"> «Заклад дошкільної освіти №12 м.Вараш», де висвітлюються різні форми роботи з дітьми та особливості діяльності ЗДО (547 учасників).</w:t>
      </w:r>
    </w:p>
    <w:p w:rsidR="00C8070D" w:rsidRPr="00C8070D" w:rsidRDefault="00C8070D" w:rsidP="00C8070D">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Як висновок, в режимі роботи ми посилили нашу цифрову компетентність та здобули неоціненний досвід. Карантин та воєнний стан лише об’єднали нас, надали більше знань та сил, розкрили педагогічні можливості, надихнули на нові звершення та перспективи. Діти старших груп готувалися до школи: грамота, письмо, читання за методикою Л.Шелестової, логіко-математичний розвиток, розвиток мови – обов’язкові щотижневі заняття.</w:t>
      </w:r>
    </w:p>
    <w:p w:rsidR="00C8070D" w:rsidRPr="00C8070D" w:rsidRDefault="00C8070D" w:rsidP="00C8070D">
      <w:pPr>
        <w:shd w:val="clear" w:color="auto" w:fill="FFFFFF"/>
        <w:spacing w:after="0" w:line="240" w:lineRule="auto"/>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Оригінально та цікаво, із залученням усіх учасників освітнього процесу, у вересні було проведено День дошкілля і День народження міста Вараш, у листопаді - День української писемності та мови, у  травні – День вишиванки, Міжнародний день сім’ї, День матері, День Європи, у червні – День захисту дітей. </w:t>
      </w:r>
    </w:p>
    <w:p w:rsidR="00C8070D" w:rsidRPr="00C8070D" w:rsidRDefault="00C8070D" w:rsidP="00AE1E70">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Ми продовжуємо активно брати участь  у всеукраїнських, обласних та регіональних заходах. У грудні місяці долучилися до онлайн-конкурсу найкращого новорічного декору для дошкільних закладів України від </w:t>
      </w:r>
      <w:r w:rsidRPr="00C8070D">
        <w:rPr>
          <w:rFonts w:ascii="Times New Roman" w:eastAsia="Arial" w:hAnsi="Times New Roman" w:cs="Times New Roman"/>
          <w:b/>
          <w:sz w:val="24"/>
          <w:szCs w:val="24"/>
          <w:lang w:val="en-US"/>
        </w:rPr>
        <w:t>Eliis</w:t>
      </w:r>
      <w:r w:rsidRPr="00C8070D">
        <w:rPr>
          <w:rFonts w:ascii="Times New Roman" w:eastAsia="Arial" w:hAnsi="Times New Roman" w:cs="Times New Roman"/>
          <w:b/>
          <w:sz w:val="24"/>
          <w:szCs w:val="24"/>
        </w:rPr>
        <w:t>-</w:t>
      </w:r>
      <w:r w:rsidRPr="00C8070D">
        <w:rPr>
          <w:rFonts w:ascii="Times New Roman" w:eastAsia="Arial" w:hAnsi="Times New Roman" w:cs="Times New Roman"/>
          <w:b/>
          <w:sz w:val="24"/>
          <w:szCs w:val="24"/>
          <w:lang w:val="uk-UA"/>
        </w:rPr>
        <w:t>Україна</w:t>
      </w:r>
      <w:r w:rsidRPr="00C8070D">
        <w:rPr>
          <w:rFonts w:ascii="Times New Roman" w:eastAsia="Arial" w:hAnsi="Times New Roman" w:cs="Times New Roman"/>
          <w:sz w:val="24"/>
          <w:szCs w:val="24"/>
          <w:lang w:val="uk-UA"/>
        </w:rPr>
        <w:t xml:space="preserve">. До голосування було представлено нашу ялинку, яка цьогоріч сяяла новими прикрасами автентичної та сьогоденної (воєнної) України завдяки загальносадовій акції </w:t>
      </w:r>
      <w:r w:rsidRPr="00C8070D">
        <w:rPr>
          <w:rFonts w:ascii="Times New Roman" w:eastAsia="Arial" w:hAnsi="Times New Roman" w:cs="Times New Roman"/>
          <w:b/>
          <w:sz w:val="24"/>
          <w:szCs w:val="24"/>
          <w:lang w:val="uk-UA"/>
        </w:rPr>
        <w:t>«Українським дітям – українська ялинка».</w:t>
      </w:r>
      <w:r w:rsidRPr="00C8070D">
        <w:rPr>
          <w:rFonts w:ascii="Times New Roman" w:eastAsia="Arial" w:hAnsi="Times New Roman" w:cs="Times New Roman"/>
          <w:sz w:val="24"/>
          <w:szCs w:val="24"/>
          <w:lang w:val="uk-UA"/>
        </w:rPr>
        <w:t xml:space="preserve"> Від учасників заходу ми отримали 155 вподобайок, за що заклад нагороджено Подякою за участь від </w:t>
      </w:r>
      <w:r w:rsidRPr="00C8070D">
        <w:rPr>
          <w:rFonts w:ascii="Times New Roman" w:eastAsia="Arial" w:hAnsi="Times New Roman" w:cs="Times New Roman"/>
          <w:b/>
          <w:sz w:val="24"/>
          <w:szCs w:val="24"/>
          <w:lang w:val="en-US"/>
        </w:rPr>
        <w:t>Eliis</w:t>
      </w:r>
      <w:r w:rsidRPr="00C8070D">
        <w:rPr>
          <w:rFonts w:ascii="Times New Roman" w:eastAsia="Arial" w:hAnsi="Times New Roman" w:cs="Times New Roman"/>
          <w:b/>
          <w:sz w:val="24"/>
          <w:szCs w:val="24"/>
        </w:rPr>
        <w:t>.</w:t>
      </w:r>
      <w:r w:rsidRPr="00C8070D">
        <w:rPr>
          <w:rFonts w:ascii="Times New Roman" w:eastAsia="Arial" w:hAnsi="Times New Roman" w:cs="Times New Roman"/>
          <w:sz w:val="24"/>
          <w:szCs w:val="24"/>
          <w:lang w:val="uk-UA"/>
        </w:rPr>
        <w:t xml:space="preserve"> </w:t>
      </w:r>
    </w:p>
    <w:p w:rsidR="00C8070D" w:rsidRPr="00C8070D" w:rsidRDefault="00C8070D" w:rsidP="00AE1E70">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Завдяки фонду </w:t>
      </w:r>
      <w:r w:rsidRPr="00C8070D">
        <w:rPr>
          <w:rFonts w:ascii="Times New Roman" w:eastAsia="Arial" w:hAnsi="Times New Roman" w:cs="Times New Roman"/>
          <w:b/>
          <w:sz w:val="24"/>
          <w:szCs w:val="24"/>
          <w:lang w:val="en-US"/>
        </w:rPr>
        <w:t>Unicef</w:t>
      </w:r>
      <w:r w:rsidRPr="00C8070D">
        <w:rPr>
          <w:rFonts w:ascii="Times New Roman" w:eastAsia="Arial" w:hAnsi="Times New Roman" w:cs="Times New Roman"/>
          <w:b/>
          <w:sz w:val="24"/>
          <w:szCs w:val="24"/>
          <w:lang w:val="uk-UA"/>
        </w:rPr>
        <w:t xml:space="preserve"> </w:t>
      </w:r>
      <w:r w:rsidRPr="00C8070D">
        <w:rPr>
          <w:rFonts w:ascii="Times New Roman" w:eastAsia="Arial" w:hAnsi="Times New Roman" w:cs="Times New Roman"/>
          <w:b/>
          <w:sz w:val="24"/>
          <w:szCs w:val="24"/>
          <w:lang w:val="en-US"/>
        </w:rPr>
        <w:t>Ukraine</w:t>
      </w:r>
      <w:r w:rsidRPr="00C8070D">
        <w:rPr>
          <w:rFonts w:ascii="Times New Roman" w:eastAsia="Arial" w:hAnsi="Times New Roman" w:cs="Times New Roman"/>
          <w:sz w:val="24"/>
          <w:szCs w:val="24"/>
          <w:lang w:val="uk-UA"/>
        </w:rPr>
        <w:t xml:space="preserve"> та онлайн-платформі «НУМО» кожна група поповнилася дидактичними матеріалами для використання у роботі з дітьми – ляльковий </w:t>
      </w:r>
      <w:r w:rsidRPr="00C8070D">
        <w:rPr>
          <w:rFonts w:ascii="Times New Roman" w:eastAsia="Arial" w:hAnsi="Times New Roman" w:cs="Times New Roman"/>
          <w:sz w:val="24"/>
          <w:szCs w:val="24"/>
          <w:lang w:val="uk-UA"/>
        </w:rPr>
        <w:lastRenderedPageBreak/>
        <w:t xml:space="preserve">театр «Іскорки суперсил», що орієнтовано на сталий стиль життя та гру. Також фонд </w:t>
      </w:r>
      <w:r w:rsidRPr="00C8070D">
        <w:rPr>
          <w:rFonts w:ascii="Times New Roman" w:eastAsia="Arial" w:hAnsi="Times New Roman" w:cs="Times New Roman"/>
          <w:sz w:val="24"/>
          <w:szCs w:val="24"/>
          <w:lang w:val="en-US"/>
        </w:rPr>
        <w:t>Unicef</w:t>
      </w:r>
      <w:r w:rsidRPr="00C8070D">
        <w:rPr>
          <w:rFonts w:ascii="Times New Roman" w:eastAsia="Arial" w:hAnsi="Times New Roman" w:cs="Times New Roman"/>
          <w:sz w:val="24"/>
          <w:szCs w:val="24"/>
          <w:lang w:val="uk-UA"/>
        </w:rPr>
        <w:t xml:space="preserve">  </w:t>
      </w:r>
      <w:r w:rsidRPr="00C8070D">
        <w:rPr>
          <w:rFonts w:ascii="Times New Roman" w:eastAsia="Arial" w:hAnsi="Times New Roman" w:cs="Times New Roman"/>
          <w:sz w:val="24"/>
          <w:szCs w:val="24"/>
          <w:lang w:val="en-US"/>
        </w:rPr>
        <w:t>Ukraine</w:t>
      </w:r>
      <w:r w:rsidRPr="00C8070D">
        <w:rPr>
          <w:rFonts w:ascii="Times New Roman" w:eastAsia="Arial" w:hAnsi="Times New Roman" w:cs="Times New Roman"/>
          <w:sz w:val="24"/>
          <w:szCs w:val="24"/>
          <w:lang w:val="uk-UA"/>
        </w:rPr>
        <w:t xml:space="preserve"> подарував дітям старшого дошкільного віку, батьки яких захищають Україну, наплічники з усім шкільним начинням.</w:t>
      </w:r>
    </w:p>
    <w:p w:rsidR="00C8070D" w:rsidRPr="00C8070D" w:rsidRDefault="00C8070D" w:rsidP="00AE1E70">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Постійно співпрацюємо з Вараським центром професійного розвитку педагогічних працівників: вебінари, тренінги, семінари, майстер-класи, воркшопи – все для фахового зростання. 31.01.2023 року на базі ЗДО №12 пройшов другий етап дружньої зустрічі педагогів та батьків. Спільно взаємодіяли і намагалися дати відповідь на питання </w:t>
      </w:r>
      <w:r w:rsidRPr="00C8070D">
        <w:rPr>
          <w:rFonts w:ascii="Times New Roman" w:eastAsia="Arial" w:hAnsi="Times New Roman" w:cs="Times New Roman"/>
          <w:b/>
          <w:sz w:val="24"/>
          <w:szCs w:val="24"/>
          <w:lang w:val="uk-UA"/>
        </w:rPr>
        <w:t>«Навпроти чи поряд?»</w:t>
      </w:r>
      <w:r w:rsidRPr="00C8070D">
        <w:rPr>
          <w:rFonts w:ascii="Times New Roman" w:eastAsia="Arial" w:hAnsi="Times New Roman" w:cs="Times New Roman"/>
          <w:sz w:val="24"/>
          <w:szCs w:val="24"/>
          <w:lang w:val="uk-UA"/>
        </w:rPr>
        <w:t xml:space="preserve"> вихователі-методисти, вихователі та батьки закладів дошкільної освіти № 2,3,4,11,12. Психологом Вараського ЦПРПП Ніною ТАРАСЮК проведено тренінг «Співзвучність люблячих сердець», на якому були запропоновані психологічні техніки для безконфліктного та толерантного спілкування. </w:t>
      </w:r>
    </w:p>
    <w:p w:rsidR="00C8070D" w:rsidRPr="00C8070D" w:rsidRDefault="00C8070D" w:rsidP="00954988">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За добру співпрацю, високе прагнення, щиру підтримку, необхідну допомогу, успішну спільну діяльність та готовність до змін на краще директором Вараського ЦПРПП колективу ЗДО №12 було оголошено Подяку.</w:t>
      </w:r>
    </w:p>
    <w:p w:rsidR="00C8070D" w:rsidRPr="00C8070D" w:rsidRDefault="00C8070D" w:rsidP="003B53B2">
      <w:pPr>
        <w:shd w:val="clear" w:color="auto" w:fill="FFFFFF"/>
        <w:spacing w:after="0" w:line="240" w:lineRule="auto"/>
        <w:ind w:firstLine="720"/>
        <w:jc w:val="both"/>
        <w:rPr>
          <w:rFonts w:ascii="Times New Roman" w:eastAsia="Arial" w:hAnsi="Times New Roman" w:cs="Times New Roman"/>
          <w:b/>
          <w:sz w:val="24"/>
          <w:szCs w:val="24"/>
          <w:lang w:val="uk-UA"/>
        </w:rPr>
      </w:pPr>
      <w:r w:rsidRPr="00C8070D">
        <w:rPr>
          <w:rFonts w:ascii="Times New Roman" w:eastAsia="Arial" w:hAnsi="Times New Roman" w:cs="Times New Roman"/>
          <w:sz w:val="24"/>
          <w:szCs w:val="24"/>
          <w:lang w:val="uk-UA"/>
        </w:rPr>
        <w:t xml:space="preserve">30.11.2022  року в рамках обласного вебінару </w:t>
      </w:r>
      <w:r w:rsidRPr="00C8070D">
        <w:rPr>
          <w:rFonts w:ascii="Times New Roman" w:eastAsia="Arial" w:hAnsi="Times New Roman" w:cs="Times New Roman"/>
          <w:b/>
          <w:sz w:val="24"/>
          <w:szCs w:val="24"/>
          <w:lang w:val="uk-UA"/>
        </w:rPr>
        <w:t>«Джерело батьківських знань</w:t>
      </w:r>
      <w:r w:rsidRPr="00C8070D">
        <w:rPr>
          <w:rFonts w:ascii="Times New Roman" w:eastAsia="Arial" w:hAnsi="Times New Roman" w:cs="Times New Roman"/>
          <w:sz w:val="24"/>
          <w:szCs w:val="24"/>
          <w:lang w:val="uk-UA"/>
        </w:rPr>
        <w:t xml:space="preserve">» для педагогічних працівників та батьків вихованців закладів дошкільної освіти вихователі Оксана ШУЛІПА та Наталія ДОМАНСЬКА поділилися власним досвідом та цікавими й ефективними напрацюваннями нашого закладу. Модератор зустрічі – Лілія ШИШОЛІК, методист кабінету дошкільної, початкової та спеціальної освіти РОІППО. 14.12.2022 року дані спікери були запрошені Вараським ЦПРПП для участі у вебінарі </w:t>
      </w:r>
      <w:r w:rsidRPr="00C8070D">
        <w:rPr>
          <w:rFonts w:ascii="Times New Roman" w:eastAsia="Arial" w:hAnsi="Times New Roman" w:cs="Times New Roman"/>
          <w:b/>
          <w:sz w:val="24"/>
          <w:szCs w:val="24"/>
          <w:lang w:val="uk-UA"/>
        </w:rPr>
        <w:t>«Педагогіка партнерства: співпраця з батьками в ЗДО»</w:t>
      </w:r>
      <w:r w:rsidRPr="00C8070D">
        <w:rPr>
          <w:rFonts w:ascii="Times New Roman" w:eastAsia="Arial" w:hAnsi="Times New Roman" w:cs="Times New Roman"/>
          <w:sz w:val="24"/>
          <w:szCs w:val="24"/>
          <w:lang w:val="uk-UA"/>
        </w:rPr>
        <w:t>.</w:t>
      </w:r>
      <w:r w:rsidRPr="00C8070D">
        <w:rPr>
          <w:rFonts w:ascii="Times New Roman" w:eastAsia="Arial" w:hAnsi="Times New Roman" w:cs="Times New Roman"/>
          <w:b/>
          <w:sz w:val="24"/>
          <w:szCs w:val="24"/>
          <w:lang w:val="uk-UA"/>
        </w:rPr>
        <w:t xml:space="preserve"> </w:t>
      </w:r>
      <w:r w:rsidRPr="00C8070D">
        <w:rPr>
          <w:rFonts w:ascii="Times New Roman" w:eastAsia="Arial" w:hAnsi="Times New Roman" w:cs="Times New Roman"/>
          <w:sz w:val="24"/>
          <w:szCs w:val="24"/>
          <w:lang w:val="uk-UA"/>
        </w:rPr>
        <w:t xml:space="preserve">Також, Оксана ШУЛІПА і Наталія ДОМАНСЬКА беруть участь у </w:t>
      </w:r>
      <w:r w:rsidRPr="00C8070D">
        <w:rPr>
          <w:rFonts w:ascii="Times New Roman" w:eastAsia="Arial" w:hAnsi="Times New Roman" w:cs="Times New Roman"/>
          <w:b/>
          <w:sz w:val="24"/>
          <w:szCs w:val="24"/>
          <w:lang w:val="uk-UA"/>
        </w:rPr>
        <w:t>Всеукраїнському фестивалі «Сучасне дошкілля під крилами захисту!»</w:t>
      </w:r>
    </w:p>
    <w:p w:rsidR="00C8070D" w:rsidRPr="00C8070D" w:rsidRDefault="00C8070D" w:rsidP="003B53B2">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24 березня 2023 року наш заклад мав за честь вітати освітян Дубровицької ОТГ.</w:t>
      </w:r>
      <w:r w:rsidRPr="00C8070D">
        <w:rPr>
          <w:rFonts w:ascii="Times New Roman" w:eastAsia="Arial" w:hAnsi="Times New Roman" w:cs="Times New Roman"/>
          <w:b/>
          <w:sz w:val="24"/>
          <w:szCs w:val="24"/>
          <w:lang w:val="uk-UA"/>
        </w:rPr>
        <w:t xml:space="preserve"> «Дошкільний десант» </w:t>
      </w:r>
      <w:r w:rsidRPr="00C8070D">
        <w:rPr>
          <w:rFonts w:ascii="Times New Roman" w:eastAsia="Arial" w:hAnsi="Times New Roman" w:cs="Times New Roman"/>
          <w:sz w:val="24"/>
          <w:szCs w:val="24"/>
          <w:lang w:val="uk-UA"/>
        </w:rPr>
        <w:t xml:space="preserve">дав змогу педагогам розширити свою мережу професійних контактів та поділитися кращими практиками. Для обміну досвідом ми презентували місію нашого закладу – СТАЛИЙ СТИЛЬ ЖИТТЯ  у вигляді виставки методичних матеріалів та театралізації (Тетяна ЛІТВІНОВИЧ, Ірина ДЕЙНЕКА, Анастасія РИЖКО, Людмила ЗАГОРУЙКО), провели екскурсію розвивальним середовищем ЗДО, а також </w:t>
      </w:r>
      <w:r w:rsidR="00034343">
        <w:rPr>
          <w:rFonts w:ascii="Times New Roman" w:eastAsia="Arial" w:hAnsi="Times New Roman" w:cs="Times New Roman"/>
          <w:sz w:val="24"/>
          <w:szCs w:val="24"/>
          <w:lang w:val="uk-UA"/>
        </w:rPr>
        <w:t>я</w:t>
      </w:r>
      <w:r w:rsidRPr="00C8070D">
        <w:rPr>
          <w:rFonts w:ascii="Times New Roman" w:eastAsia="Arial" w:hAnsi="Times New Roman" w:cs="Times New Roman"/>
          <w:sz w:val="24"/>
          <w:szCs w:val="24"/>
          <w:lang w:val="uk-UA"/>
        </w:rPr>
        <w:t xml:space="preserve"> поділилася власним напрацюванням </w:t>
      </w:r>
      <w:r w:rsidRPr="00C8070D">
        <w:rPr>
          <w:rFonts w:ascii="Times New Roman" w:eastAsia="Arial" w:hAnsi="Times New Roman" w:cs="Times New Roman"/>
          <w:b/>
          <w:sz w:val="24"/>
          <w:szCs w:val="24"/>
          <w:lang w:val="uk-UA"/>
        </w:rPr>
        <w:t>«Використання хмарних технологій для здійснення моніторингу компетентностей дітей дошкільного віку»</w:t>
      </w:r>
      <w:r w:rsidRPr="00C8070D">
        <w:rPr>
          <w:rFonts w:ascii="Times New Roman" w:eastAsia="Arial" w:hAnsi="Times New Roman" w:cs="Times New Roman"/>
          <w:sz w:val="24"/>
          <w:szCs w:val="24"/>
          <w:lang w:val="uk-UA"/>
        </w:rPr>
        <w:t>. Все відбулося на вищому професійному рівні.</w:t>
      </w:r>
    </w:p>
    <w:p w:rsidR="00C8070D" w:rsidRPr="00C8070D" w:rsidRDefault="00C8070D" w:rsidP="00954988">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До Всесвітнього дня книги та авторського права (23 квітня) для учасників освітнього процесу ЗДО №12 було оголошено акцію </w:t>
      </w:r>
      <w:r w:rsidRPr="00C8070D">
        <w:rPr>
          <w:rFonts w:ascii="Times New Roman" w:eastAsia="Arial" w:hAnsi="Times New Roman" w:cs="Times New Roman"/>
          <w:b/>
          <w:sz w:val="24"/>
          <w:szCs w:val="24"/>
          <w:lang w:val="uk-UA"/>
        </w:rPr>
        <w:t>«Українським дітям – українську книгу, російську літературу – на макулатуру»</w:t>
      </w:r>
      <w:r w:rsidRPr="00C8070D">
        <w:rPr>
          <w:rFonts w:ascii="Times New Roman" w:eastAsia="Arial" w:hAnsi="Times New Roman" w:cs="Times New Roman"/>
          <w:sz w:val="24"/>
          <w:szCs w:val="24"/>
          <w:lang w:val="uk-UA"/>
        </w:rPr>
        <w:t>. Зібрано 200 кілограмів макулатури, а на отримані кошти придбано коректурні таблиці для сталого розвитку вихованців з методичним посібником «Країна сталого розвитку» та дитячу літературу місцевої казкарки Марії Солтис-Смирнової.</w:t>
      </w:r>
    </w:p>
    <w:p w:rsidR="00C8070D" w:rsidRPr="00C8070D" w:rsidRDefault="002E19E0" w:rsidP="00034343">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2022-</w:t>
      </w:r>
      <w:r w:rsidR="00C8070D" w:rsidRPr="00C8070D">
        <w:rPr>
          <w:rFonts w:ascii="Times New Roman" w:eastAsia="Arial" w:hAnsi="Times New Roman" w:cs="Times New Roman"/>
          <w:sz w:val="24"/>
          <w:szCs w:val="24"/>
          <w:lang w:val="uk-UA"/>
        </w:rPr>
        <w:t xml:space="preserve">2023 навчальному році продовжувалася робота по впровадженню комп’ютерних технологій в освітній процес. </w:t>
      </w:r>
      <w:r w:rsidR="00203E72">
        <w:rPr>
          <w:rFonts w:ascii="Times New Roman" w:eastAsia="Arial" w:hAnsi="Times New Roman" w:cs="Times New Roman"/>
          <w:sz w:val="24"/>
          <w:szCs w:val="24"/>
          <w:lang w:val="uk-UA"/>
        </w:rPr>
        <w:t>У закладі</w:t>
      </w:r>
      <w:r w:rsidR="00C8070D" w:rsidRPr="00C8070D">
        <w:rPr>
          <w:rFonts w:ascii="Times New Roman" w:eastAsia="Arial" w:hAnsi="Times New Roman" w:cs="Times New Roman"/>
          <w:sz w:val="24"/>
          <w:szCs w:val="24"/>
          <w:lang w:val="uk-UA"/>
        </w:rPr>
        <w:t xml:space="preserve"> створено новий сайт на платформі </w:t>
      </w:r>
      <w:r w:rsidR="00C8070D" w:rsidRPr="00C8070D">
        <w:rPr>
          <w:rFonts w:ascii="Times New Roman" w:eastAsia="Arial" w:hAnsi="Times New Roman" w:cs="Times New Roman"/>
          <w:sz w:val="24"/>
          <w:szCs w:val="24"/>
          <w:lang w:val="en-US"/>
        </w:rPr>
        <w:t>eddy</w:t>
      </w:r>
      <w:r w:rsidR="00C8070D" w:rsidRPr="00C8070D">
        <w:rPr>
          <w:rFonts w:ascii="Times New Roman" w:eastAsia="Arial" w:hAnsi="Times New Roman" w:cs="Times New Roman"/>
          <w:sz w:val="24"/>
          <w:szCs w:val="24"/>
          <w:lang w:val="uk-UA"/>
        </w:rPr>
        <w:t xml:space="preserve"> </w:t>
      </w:r>
      <w:r w:rsidR="00C8070D" w:rsidRPr="00C8070D">
        <w:rPr>
          <w:rFonts w:ascii="Times New Roman" w:eastAsia="Arial" w:hAnsi="Times New Roman" w:cs="Times New Roman"/>
          <w:sz w:val="24"/>
          <w:szCs w:val="24"/>
          <w:lang w:val="en-US"/>
        </w:rPr>
        <w:t>school</w:t>
      </w:r>
      <w:r w:rsidR="00C8070D" w:rsidRPr="00C8070D">
        <w:rPr>
          <w:rFonts w:ascii="Times New Roman" w:eastAsia="Arial" w:hAnsi="Times New Roman" w:cs="Times New Roman"/>
          <w:sz w:val="24"/>
          <w:szCs w:val="24"/>
          <w:lang w:val="uk-UA"/>
        </w:rPr>
        <w:t xml:space="preserve"> </w:t>
      </w:r>
      <w:hyperlink r:id="rId9" w:history="1">
        <w:r w:rsidR="00203E72" w:rsidRPr="00F425FD">
          <w:rPr>
            <w:rStyle w:val="a7"/>
            <w:rFonts w:ascii="Times New Roman" w:eastAsia="Arial" w:hAnsi="Times New Roman" w:cs="Times New Roman"/>
            <w:sz w:val="24"/>
            <w:szCs w:val="24"/>
            <w:lang w:val="uk-UA"/>
          </w:rPr>
          <w:t>https://zdo12varash.eddy.school</w:t>
        </w:r>
      </w:hyperlink>
      <w:r w:rsidR="00203E72">
        <w:rPr>
          <w:rFonts w:ascii="Times New Roman" w:eastAsia="Arial" w:hAnsi="Times New Roman" w:cs="Times New Roman"/>
          <w:sz w:val="24"/>
          <w:szCs w:val="24"/>
          <w:lang w:val="uk-UA"/>
        </w:rPr>
        <w:t xml:space="preserve"> </w:t>
      </w:r>
      <w:r w:rsidR="00C8070D" w:rsidRPr="00C8070D">
        <w:rPr>
          <w:rFonts w:ascii="Times New Roman" w:eastAsia="Arial" w:hAnsi="Times New Roman" w:cs="Times New Roman"/>
          <w:sz w:val="24"/>
          <w:szCs w:val="24"/>
          <w:lang w:val="uk-UA"/>
        </w:rPr>
        <w:t>та функціонує електронна реєстрація дітей</w:t>
      </w:r>
      <w:r w:rsidR="00C8070D" w:rsidRPr="00C8070D">
        <w:rPr>
          <w:rFonts w:ascii="Times New Roman" w:eastAsia="Arial" w:hAnsi="Times New Roman" w:cs="Times New Roman"/>
          <w:i/>
          <w:sz w:val="24"/>
          <w:szCs w:val="24"/>
          <w:lang w:val="uk-UA"/>
        </w:rPr>
        <w:t xml:space="preserve">.  </w:t>
      </w:r>
      <w:r w:rsidR="00C8070D" w:rsidRPr="00C8070D">
        <w:rPr>
          <w:rFonts w:ascii="Times New Roman" w:eastAsia="Arial" w:hAnsi="Times New Roman" w:cs="Times New Roman"/>
          <w:sz w:val="24"/>
          <w:szCs w:val="24"/>
          <w:lang w:val="uk-UA"/>
        </w:rPr>
        <w:t>Інформаційно-просвітницький  простір є доступним, що сприяє  відкритості  і прозорості діяльності закладу дошкільної освіти.</w:t>
      </w:r>
    </w:p>
    <w:p w:rsidR="00C8070D" w:rsidRPr="00C8070D" w:rsidRDefault="00C8070D" w:rsidP="00203E72">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Методична робота з педагогічними кадрами в ЗДО планується відповідно до сучасних вимог з урахуванням конкретних умов, складу і підготовки педагогічних працівників, враховується їх освітній рівень, фахова майстерність, індивідуальні особливості. В організації методичної роботи здійснюється гуманно-особистісний підхід. </w:t>
      </w:r>
    </w:p>
    <w:p w:rsidR="00C8070D" w:rsidRPr="00C8070D" w:rsidRDefault="00C8070D" w:rsidP="00203E72">
      <w:pPr>
        <w:shd w:val="clear" w:color="auto" w:fill="FFFFFF"/>
        <w:spacing w:after="0" w:line="240" w:lineRule="auto"/>
        <w:ind w:firstLine="720"/>
        <w:jc w:val="both"/>
        <w:rPr>
          <w:rFonts w:ascii="Times New Roman" w:eastAsia="Arial" w:hAnsi="Times New Roman" w:cs="Times New Roman"/>
          <w:sz w:val="24"/>
          <w:szCs w:val="24"/>
          <w:lang w:val="uk-UA"/>
        </w:rPr>
      </w:pPr>
      <w:r w:rsidRPr="00C8070D">
        <w:rPr>
          <w:rFonts w:ascii="Times New Roman" w:eastAsia="Arial" w:hAnsi="Times New Roman" w:cs="Times New Roman"/>
          <w:sz w:val="24"/>
          <w:szCs w:val="24"/>
          <w:lang w:val="uk-UA"/>
        </w:rPr>
        <w:t xml:space="preserve">Одним з пріоритетних  завдань методичної роботи є підвищення професійної майстерності педагогів закладу дошкільної  освіти  через їх самоосвіту, самовдосконалення, задоволення індивідуальних потреб в особистому та фаховому зростанні, активізації творчого потенціалу. Тому основним завданням організованих заходів було і залишається - допомогти педагогічним працівникам у реалізації актуальних завдань розвитку, </w:t>
      </w:r>
      <w:r w:rsidRPr="00C8070D">
        <w:rPr>
          <w:rFonts w:ascii="Times New Roman" w:eastAsia="Arial" w:hAnsi="Times New Roman" w:cs="Times New Roman"/>
          <w:sz w:val="24"/>
          <w:szCs w:val="24"/>
          <w:lang w:val="uk-UA"/>
        </w:rPr>
        <w:lastRenderedPageBreak/>
        <w:t>вдосконалення і підвищення професійної майстерності та рівня психологічної підготовки; активізація творчого потенціалу. Саме з цією метою в плані роботи з педкадрами  були передбачені, крім колективних, індивідуальні форми роботи: самостійна робота над методичною темою, самоосвіта, докурсова та післякурсова підготовка, консультування, опрацювання фахових журналів і методичної літератури та інше.</w:t>
      </w:r>
    </w:p>
    <w:p w:rsidR="00203E72" w:rsidRDefault="00203E72" w:rsidP="00EE3818">
      <w:pPr>
        <w:shd w:val="clear" w:color="auto" w:fill="FFFFFF"/>
        <w:spacing w:after="0" w:line="240" w:lineRule="auto"/>
        <w:jc w:val="both"/>
        <w:rPr>
          <w:rFonts w:ascii="Times New Roman" w:eastAsia="inherit" w:hAnsi="Times New Roman" w:cs="Times New Roman"/>
          <w:b/>
          <w:sz w:val="24"/>
          <w:szCs w:val="24"/>
          <w:u w:val="single"/>
          <w:lang w:val="uk-UA"/>
        </w:rPr>
      </w:pPr>
    </w:p>
    <w:p w:rsidR="00697BDE" w:rsidRPr="00954988" w:rsidRDefault="00EE3818" w:rsidP="00954988">
      <w:pPr>
        <w:shd w:val="clear" w:color="auto" w:fill="FFFFFF"/>
        <w:spacing w:after="0" w:line="240" w:lineRule="auto"/>
        <w:jc w:val="center"/>
        <w:rPr>
          <w:rFonts w:ascii="Times New Roman" w:eastAsia="Arial" w:hAnsi="Times New Roman" w:cs="Times New Roman"/>
          <w:b/>
          <w:sz w:val="24"/>
          <w:szCs w:val="24"/>
        </w:rPr>
      </w:pPr>
      <w:r w:rsidRPr="00954988">
        <w:rPr>
          <w:rFonts w:ascii="Times New Roman" w:eastAsia="inherit" w:hAnsi="Times New Roman" w:cs="Times New Roman"/>
          <w:b/>
          <w:sz w:val="24"/>
          <w:szCs w:val="24"/>
        </w:rPr>
        <w:t>Стан здоров’я та фізичний розвиток дітей</w:t>
      </w:r>
    </w:p>
    <w:p w:rsidR="00697BDE" w:rsidRPr="00954988" w:rsidRDefault="00954988" w:rsidP="00954988">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Дошкільний навчальний заклад №12 </w:t>
      </w:r>
      <w:r w:rsidR="00EE3818" w:rsidRPr="00EE3818">
        <w:rPr>
          <w:rFonts w:ascii="Times New Roman" w:eastAsia="Arial" w:hAnsi="Times New Roman" w:cs="Times New Roman"/>
          <w:sz w:val="24"/>
          <w:szCs w:val="24"/>
        </w:rPr>
        <w:t xml:space="preserve"> має медичний кабінет, ізо</w:t>
      </w:r>
      <w:r>
        <w:rPr>
          <w:rFonts w:ascii="Times New Roman" w:eastAsia="Arial" w:hAnsi="Times New Roman" w:cs="Times New Roman"/>
          <w:sz w:val="24"/>
          <w:szCs w:val="24"/>
        </w:rPr>
        <w:t xml:space="preserve">лятор. Їх обладнання </w:t>
      </w:r>
      <w:r w:rsidRPr="00EE3818">
        <w:rPr>
          <w:rFonts w:ascii="Times New Roman" w:eastAsia="Arial" w:hAnsi="Times New Roman" w:cs="Times New Roman"/>
          <w:sz w:val="24"/>
          <w:szCs w:val="24"/>
        </w:rPr>
        <w:t xml:space="preserve"> </w:t>
      </w:r>
      <w:r w:rsidR="00EE3818" w:rsidRPr="00EE3818">
        <w:rPr>
          <w:rFonts w:ascii="Times New Roman" w:eastAsia="Arial" w:hAnsi="Times New Roman" w:cs="Times New Roman"/>
          <w:sz w:val="24"/>
          <w:szCs w:val="24"/>
        </w:rPr>
        <w:t xml:space="preserve">відповідає нормативним вимогам. Медичний </w:t>
      </w:r>
      <w:proofErr w:type="gramStart"/>
      <w:r w:rsidR="00EE3818" w:rsidRPr="00EE3818">
        <w:rPr>
          <w:rFonts w:ascii="Times New Roman" w:eastAsia="Arial" w:hAnsi="Times New Roman" w:cs="Times New Roman"/>
          <w:sz w:val="24"/>
          <w:szCs w:val="24"/>
        </w:rPr>
        <w:t>контроль за</w:t>
      </w:r>
      <w:proofErr w:type="gramEnd"/>
      <w:r w:rsidR="00EE3818" w:rsidRPr="00EE3818">
        <w:rPr>
          <w:rFonts w:ascii="Times New Roman" w:eastAsia="Arial" w:hAnsi="Times New Roman" w:cs="Times New Roman"/>
          <w:sz w:val="24"/>
          <w:szCs w:val="24"/>
        </w:rPr>
        <w:t xml:space="preserve"> станом здоров’я </w:t>
      </w:r>
      <w:r>
        <w:rPr>
          <w:rFonts w:ascii="Times New Roman" w:eastAsia="Arial" w:hAnsi="Times New Roman" w:cs="Times New Roman"/>
          <w:sz w:val="24"/>
          <w:szCs w:val="24"/>
          <w:lang w:val="uk-UA"/>
        </w:rPr>
        <w:t xml:space="preserve">дітей дошкільного віку </w:t>
      </w:r>
      <w:r w:rsidR="00EE3818" w:rsidRPr="00EE3818">
        <w:rPr>
          <w:rFonts w:ascii="Times New Roman" w:eastAsia="Arial" w:hAnsi="Times New Roman" w:cs="Times New Roman"/>
          <w:sz w:val="24"/>
          <w:szCs w:val="24"/>
        </w:rPr>
        <w:t xml:space="preserve">здійснюють сестри медичні старші </w:t>
      </w:r>
      <w:r>
        <w:rPr>
          <w:rFonts w:ascii="Times New Roman" w:eastAsia="Arial" w:hAnsi="Times New Roman" w:cs="Times New Roman"/>
          <w:sz w:val="24"/>
          <w:szCs w:val="24"/>
          <w:lang w:val="uk-UA"/>
        </w:rPr>
        <w:t>Людмила ШКІНДЕР, Любов ІЛЬЧЕНКО.</w:t>
      </w:r>
    </w:p>
    <w:p w:rsidR="00954988" w:rsidRPr="00954988" w:rsidRDefault="00954988" w:rsidP="00954988">
      <w:pPr>
        <w:shd w:val="clear" w:color="auto" w:fill="FFFFFF"/>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lang w:val="uk-UA"/>
        </w:rPr>
        <w:t>Ф</w:t>
      </w:r>
      <w:r w:rsidRPr="00954988">
        <w:rPr>
          <w:rFonts w:ascii="Times New Roman" w:eastAsia="Arial" w:hAnsi="Times New Roman" w:cs="Times New Roman"/>
          <w:sz w:val="24"/>
          <w:szCs w:val="24"/>
        </w:rPr>
        <w:t xml:space="preserve">ізичний розвиток дітей згідно пройденого медогляду, антропометричних показників, які проводять вихователі оцінюють медпрацівники. </w:t>
      </w:r>
      <w:r>
        <w:rPr>
          <w:rFonts w:ascii="Times New Roman" w:eastAsia="Arial" w:hAnsi="Times New Roman" w:cs="Times New Roman"/>
          <w:sz w:val="24"/>
          <w:szCs w:val="24"/>
          <w:lang w:val="uk-UA"/>
        </w:rPr>
        <w:t>Ф</w:t>
      </w:r>
      <w:r w:rsidRPr="00954988">
        <w:rPr>
          <w:rFonts w:ascii="Times New Roman" w:eastAsia="Arial" w:hAnsi="Times New Roman" w:cs="Times New Roman"/>
          <w:sz w:val="24"/>
          <w:szCs w:val="24"/>
        </w:rPr>
        <w:t xml:space="preserve">ізичний розвиток кожної дитини індивідуальний,  утім особливої уваги потребують діти дошкільного віку, адже саме в цей період закладаються основи здоров’я, гармонійного фізичного розвитку. Організм дитини дошкільного віку перебуває в стані безперервного росту та розвитку. За результатами поглибленого медичного огляду при зарахуванні в дошкільний </w:t>
      </w:r>
      <w:r>
        <w:rPr>
          <w:rFonts w:ascii="Times New Roman" w:eastAsia="Arial" w:hAnsi="Times New Roman" w:cs="Times New Roman"/>
          <w:sz w:val="24"/>
          <w:szCs w:val="24"/>
          <w:lang w:val="uk-UA"/>
        </w:rPr>
        <w:t xml:space="preserve">навчальний </w:t>
      </w:r>
      <w:r w:rsidRPr="00954988">
        <w:rPr>
          <w:rFonts w:ascii="Times New Roman" w:eastAsia="Arial" w:hAnsi="Times New Roman" w:cs="Times New Roman"/>
          <w:sz w:val="24"/>
          <w:szCs w:val="24"/>
        </w:rPr>
        <w:t xml:space="preserve">заклад діти кожної групи поділені на фізкультурні групи. До основної фізкультурної групи – 198 дітей (практично здорові діти). До </w:t>
      </w:r>
      <w:proofErr w:type="gramStart"/>
      <w:r w:rsidRPr="00954988">
        <w:rPr>
          <w:rFonts w:ascii="Times New Roman" w:eastAsia="Arial" w:hAnsi="Times New Roman" w:cs="Times New Roman"/>
          <w:sz w:val="24"/>
          <w:szCs w:val="24"/>
        </w:rPr>
        <w:t>п</w:t>
      </w:r>
      <w:proofErr w:type="gramEnd"/>
      <w:r w:rsidRPr="00954988">
        <w:rPr>
          <w:rFonts w:ascii="Times New Roman" w:eastAsia="Arial" w:hAnsi="Times New Roman" w:cs="Times New Roman"/>
          <w:sz w:val="24"/>
          <w:szCs w:val="24"/>
        </w:rPr>
        <w:t xml:space="preserve">ідготовчої – 25 дітей (відставання у фізичному розвитку – ЧХД). </w:t>
      </w:r>
      <w:proofErr w:type="gramStart"/>
      <w:r w:rsidRPr="00954988">
        <w:rPr>
          <w:rFonts w:ascii="Times New Roman" w:eastAsia="Arial" w:hAnsi="Times New Roman" w:cs="Times New Roman"/>
          <w:sz w:val="24"/>
          <w:szCs w:val="24"/>
        </w:rPr>
        <w:t>До</w:t>
      </w:r>
      <w:proofErr w:type="gramEnd"/>
      <w:r w:rsidRPr="00954988">
        <w:rPr>
          <w:rFonts w:ascii="Times New Roman" w:eastAsia="Arial" w:hAnsi="Times New Roman" w:cs="Times New Roman"/>
          <w:sz w:val="24"/>
          <w:szCs w:val="24"/>
        </w:rPr>
        <w:t xml:space="preserve"> спеціальної групи – 4 дитини (діти, які мають хронічні захворювання). Одним із важливих факторів, що визначають ефективність фізичного виховання дітей в нашому закладі є  руховий режим </w:t>
      </w:r>
      <w:proofErr w:type="gramStart"/>
      <w:r w:rsidRPr="00954988">
        <w:rPr>
          <w:rFonts w:ascii="Times New Roman" w:eastAsia="Arial" w:hAnsi="Times New Roman" w:cs="Times New Roman"/>
          <w:sz w:val="24"/>
          <w:szCs w:val="24"/>
        </w:rPr>
        <w:t>р</w:t>
      </w:r>
      <w:proofErr w:type="gramEnd"/>
      <w:r w:rsidRPr="00954988">
        <w:rPr>
          <w:rFonts w:ascii="Times New Roman" w:eastAsia="Arial" w:hAnsi="Times New Roman" w:cs="Times New Roman"/>
          <w:sz w:val="24"/>
          <w:szCs w:val="24"/>
        </w:rPr>
        <w:t>ізних вікових груп. А також медичний і педагогічний контроль ті</w:t>
      </w:r>
      <w:proofErr w:type="gramStart"/>
      <w:r w:rsidRPr="00954988">
        <w:rPr>
          <w:rFonts w:ascii="Times New Roman" w:eastAsia="Arial" w:hAnsi="Times New Roman" w:cs="Times New Roman"/>
          <w:sz w:val="24"/>
          <w:szCs w:val="24"/>
        </w:rPr>
        <w:t>сно пов</w:t>
      </w:r>
      <w:proofErr w:type="gramEnd"/>
      <w:r w:rsidRPr="00954988">
        <w:rPr>
          <w:rFonts w:ascii="Times New Roman" w:eastAsia="Arial" w:hAnsi="Times New Roman" w:cs="Times New Roman"/>
          <w:sz w:val="24"/>
          <w:szCs w:val="24"/>
        </w:rPr>
        <w:t>’язані одне з одним і обумовлені спільною роботою медичних працівників та педагогів закладу.</w:t>
      </w:r>
    </w:p>
    <w:p w:rsidR="00954988" w:rsidRPr="00954988" w:rsidRDefault="00954988" w:rsidP="00954988">
      <w:pPr>
        <w:shd w:val="clear" w:color="auto" w:fill="FFFFFF"/>
        <w:spacing w:after="0" w:line="240" w:lineRule="auto"/>
        <w:ind w:firstLine="720"/>
        <w:jc w:val="both"/>
        <w:rPr>
          <w:rFonts w:ascii="Times New Roman" w:eastAsia="Arial" w:hAnsi="Times New Roman" w:cs="Times New Roman"/>
          <w:sz w:val="24"/>
          <w:szCs w:val="24"/>
        </w:rPr>
      </w:pPr>
      <w:r w:rsidRPr="00954988">
        <w:rPr>
          <w:rFonts w:ascii="Times New Roman" w:eastAsia="Arial" w:hAnsi="Times New Roman" w:cs="Times New Roman"/>
          <w:sz w:val="24"/>
          <w:szCs w:val="24"/>
        </w:rPr>
        <w:t xml:space="preserve">В результаті проведення </w:t>
      </w:r>
      <w:proofErr w:type="gramStart"/>
      <w:r w:rsidRPr="00954988">
        <w:rPr>
          <w:rFonts w:ascii="Times New Roman" w:eastAsia="Arial" w:hAnsi="Times New Roman" w:cs="Times New Roman"/>
          <w:sz w:val="24"/>
          <w:szCs w:val="24"/>
        </w:rPr>
        <w:t>медико-педагог</w:t>
      </w:r>
      <w:proofErr w:type="gramEnd"/>
      <w:r w:rsidRPr="00954988">
        <w:rPr>
          <w:rFonts w:ascii="Times New Roman" w:eastAsia="Arial" w:hAnsi="Times New Roman" w:cs="Times New Roman"/>
          <w:sz w:val="24"/>
          <w:szCs w:val="24"/>
        </w:rPr>
        <w:t xml:space="preserve">ічного контролю на заняттях фізкультури було встановлено, що заняття з фізкультури проводиться з дотриманням усіх санітарно-гігієнічних вимог. </w:t>
      </w:r>
      <w:r w:rsidR="00436631">
        <w:rPr>
          <w:rFonts w:ascii="Times New Roman" w:eastAsia="Arial" w:hAnsi="Times New Roman" w:cs="Times New Roman"/>
          <w:sz w:val="24"/>
          <w:szCs w:val="24"/>
          <w:lang w:val="uk-UA"/>
        </w:rPr>
        <w:t xml:space="preserve">Чітка </w:t>
      </w:r>
      <w:r w:rsidRPr="00954988">
        <w:rPr>
          <w:rFonts w:ascii="Times New Roman" w:eastAsia="Arial" w:hAnsi="Times New Roman" w:cs="Times New Roman"/>
          <w:sz w:val="24"/>
          <w:szCs w:val="24"/>
        </w:rPr>
        <w:t xml:space="preserve">організація заняття, </w:t>
      </w:r>
      <w:r w:rsidR="00436631">
        <w:rPr>
          <w:rFonts w:ascii="Times New Roman" w:eastAsia="Arial" w:hAnsi="Times New Roman" w:cs="Times New Roman"/>
          <w:sz w:val="24"/>
          <w:szCs w:val="24"/>
          <w:lang w:val="uk-UA"/>
        </w:rPr>
        <w:t>правильно</w:t>
      </w:r>
      <w:r w:rsidRPr="00954988">
        <w:rPr>
          <w:rFonts w:ascii="Times New Roman" w:eastAsia="Arial" w:hAnsi="Times New Roman" w:cs="Times New Roman"/>
          <w:sz w:val="24"/>
          <w:szCs w:val="24"/>
        </w:rPr>
        <w:t xml:space="preserve"> підібрані фізичні вправи дозволяють раціонально виконувати всі освітні завдання. </w:t>
      </w:r>
    </w:p>
    <w:p w:rsidR="00697BDE" w:rsidRPr="00EE3818" w:rsidRDefault="00EE3818" w:rsidP="00436631">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Медичні </w:t>
      </w:r>
      <w:proofErr w:type="gramStart"/>
      <w:r w:rsidRPr="00EE3818">
        <w:rPr>
          <w:rFonts w:ascii="Times New Roman" w:eastAsia="Arial" w:hAnsi="Times New Roman" w:cs="Times New Roman"/>
          <w:sz w:val="24"/>
          <w:szCs w:val="24"/>
        </w:rPr>
        <w:t>огляди як працівник</w:t>
      </w:r>
      <w:proofErr w:type="gramEnd"/>
      <w:r w:rsidRPr="00EE3818">
        <w:rPr>
          <w:rFonts w:ascii="Times New Roman" w:eastAsia="Arial" w:hAnsi="Times New Roman" w:cs="Times New Roman"/>
          <w:sz w:val="24"/>
          <w:szCs w:val="24"/>
        </w:rPr>
        <w:t>ів, так і дітей проходять вчасно, організовано, без затримок.</w:t>
      </w:r>
    </w:p>
    <w:p w:rsidR="00697BDE" w:rsidRPr="00EE3818" w:rsidRDefault="00EE3818" w:rsidP="00436631">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На сестер медичних  наказом покладені обов’язки ретельно контролювати дотримання в групах санітарно-епідемічн</w:t>
      </w:r>
      <w:r w:rsidR="00436631">
        <w:rPr>
          <w:rFonts w:ascii="Times New Roman" w:eastAsia="Arial" w:hAnsi="Times New Roman" w:cs="Times New Roman"/>
          <w:sz w:val="24"/>
          <w:szCs w:val="24"/>
          <w:lang w:val="uk-UA"/>
        </w:rPr>
        <w:t>ий</w:t>
      </w:r>
      <w:r w:rsidRPr="00EE3818">
        <w:rPr>
          <w:rFonts w:ascii="Times New Roman" w:eastAsia="Arial" w:hAnsi="Times New Roman" w:cs="Times New Roman"/>
          <w:sz w:val="24"/>
          <w:szCs w:val="24"/>
        </w:rPr>
        <w:t xml:space="preserve"> режим, режим</w:t>
      </w:r>
      <w:r w:rsidR="00436631">
        <w:rPr>
          <w:rFonts w:ascii="Times New Roman" w:eastAsia="Arial" w:hAnsi="Times New Roman" w:cs="Times New Roman"/>
          <w:sz w:val="24"/>
          <w:szCs w:val="24"/>
        </w:rPr>
        <w:t xml:space="preserve"> провітрювання, миття посуду</w:t>
      </w:r>
      <w:r w:rsidRPr="00EE3818">
        <w:rPr>
          <w:rFonts w:ascii="Times New Roman" w:eastAsia="Arial" w:hAnsi="Times New Roman" w:cs="Times New Roman"/>
          <w:sz w:val="24"/>
          <w:szCs w:val="24"/>
        </w:rPr>
        <w:t>, рухов</w:t>
      </w:r>
      <w:r w:rsidR="00436631">
        <w:rPr>
          <w:rFonts w:ascii="Times New Roman" w:eastAsia="Arial" w:hAnsi="Times New Roman" w:cs="Times New Roman"/>
          <w:sz w:val="24"/>
          <w:szCs w:val="24"/>
          <w:lang w:val="uk-UA"/>
        </w:rPr>
        <w:t>ий</w:t>
      </w:r>
      <w:r w:rsidRPr="00EE3818">
        <w:rPr>
          <w:rFonts w:ascii="Times New Roman" w:eastAsia="Arial" w:hAnsi="Times New Roman" w:cs="Times New Roman"/>
          <w:sz w:val="24"/>
          <w:szCs w:val="24"/>
        </w:rPr>
        <w:t xml:space="preserve"> режим</w:t>
      </w:r>
      <w:r w:rsidR="00436631">
        <w:rPr>
          <w:rFonts w:ascii="Times New Roman" w:eastAsia="Arial" w:hAnsi="Times New Roman" w:cs="Times New Roman"/>
          <w:sz w:val="24"/>
          <w:szCs w:val="24"/>
          <w:lang w:val="uk-UA"/>
        </w:rPr>
        <w:t xml:space="preserve">. Про якісну роботу медичного персоналу </w:t>
      </w:r>
      <w:r w:rsidRPr="00EE3818">
        <w:rPr>
          <w:rFonts w:ascii="Times New Roman" w:eastAsia="Arial" w:hAnsi="Times New Roman" w:cs="Times New Roman"/>
          <w:sz w:val="24"/>
          <w:szCs w:val="24"/>
        </w:rPr>
        <w:t xml:space="preserve">свідчать позитивні протоколи перевірок СЕС. </w:t>
      </w:r>
    </w:p>
    <w:p w:rsidR="00697BDE" w:rsidRPr="00436631" w:rsidRDefault="00EE3818" w:rsidP="00436631">
      <w:pPr>
        <w:shd w:val="clear" w:color="auto" w:fill="FFFFFF"/>
        <w:spacing w:after="0" w:line="240" w:lineRule="auto"/>
        <w:ind w:firstLine="720"/>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З метою збереження життя і здоров’я дітей старшими сестрами медичними постійно ведеться просвітницька робота серед батьків та педагогів щодо небезпечних захворювань і щодо того, як запобігти їх зараженню.</w:t>
      </w:r>
    </w:p>
    <w:p w:rsidR="00436631" w:rsidRDefault="00EE3818" w:rsidP="00436631">
      <w:pPr>
        <w:shd w:val="clear" w:color="auto" w:fill="FFFFFF"/>
        <w:spacing w:after="0" w:line="240" w:lineRule="auto"/>
        <w:ind w:firstLine="720"/>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 xml:space="preserve">У період </w:t>
      </w:r>
      <w:r w:rsidR="00436631">
        <w:rPr>
          <w:rFonts w:ascii="Times New Roman" w:eastAsia="Arial" w:hAnsi="Times New Roman" w:cs="Times New Roman"/>
          <w:sz w:val="24"/>
          <w:szCs w:val="24"/>
          <w:lang w:val="uk-UA"/>
        </w:rPr>
        <w:t>пандемії</w:t>
      </w:r>
      <w:r w:rsidRPr="00436631">
        <w:rPr>
          <w:rFonts w:ascii="Times New Roman" w:eastAsia="Arial" w:hAnsi="Times New Roman" w:cs="Times New Roman"/>
          <w:sz w:val="24"/>
          <w:szCs w:val="24"/>
          <w:lang w:val="uk-UA"/>
        </w:rPr>
        <w:t xml:space="preserve"> </w:t>
      </w:r>
      <w:r w:rsidR="00436631">
        <w:rPr>
          <w:rFonts w:ascii="Times New Roman" w:eastAsia="Arial" w:hAnsi="Times New Roman" w:cs="Times New Roman"/>
          <w:sz w:val="24"/>
          <w:szCs w:val="24"/>
          <w:lang w:val="uk-UA"/>
        </w:rPr>
        <w:t>по к</w:t>
      </w:r>
      <w:r w:rsidR="00436631" w:rsidRPr="00436631">
        <w:rPr>
          <w:rFonts w:ascii="Times New Roman" w:eastAsia="Arial" w:hAnsi="Times New Roman" w:cs="Times New Roman"/>
          <w:sz w:val="24"/>
          <w:szCs w:val="24"/>
          <w:lang w:val="uk-UA"/>
        </w:rPr>
        <w:t>оронавірусн</w:t>
      </w:r>
      <w:r w:rsidR="00436631">
        <w:rPr>
          <w:rFonts w:ascii="Times New Roman" w:eastAsia="Arial" w:hAnsi="Times New Roman" w:cs="Times New Roman"/>
          <w:sz w:val="24"/>
          <w:szCs w:val="24"/>
          <w:lang w:val="uk-UA"/>
        </w:rPr>
        <w:t>ій</w:t>
      </w:r>
      <w:r w:rsidR="00436631" w:rsidRPr="00436631">
        <w:rPr>
          <w:rFonts w:ascii="Times New Roman" w:eastAsia="Arial" w:hAnsi="Times New Roman" w:cs="Times New Roman"/>
          <w:sz w:val="24"/>
          <w:szCs w:val="24"/>
          <w:lang w:val="uk-UA"/>
        </w:rPr>
        <w:t xml:space="preserve"> інфекці</w:t>
      </w:r>
      <w:r w:rsidR="00436631">
        <w:rPr>
          <w:rFonts w:ascii="Times New Roman" w:eastAsia="Arial" w:hAnsi="Times New Roman" w:cs="Times New Roman"/>
          <w:sz w:val="24"/>
          <w:szCs w:val="24"/>
          <w:lang w:val="uk-UA"/>
        </w:rPr>
        <w:t>ї</w:t>
      </w:r>
      <w:r w:rsidR="00436631" w:rsidRPr="00436631">
        <w:rPr>
          <w:rFonts w:ascii="Times New Roman" w:eastAsia="Arial" w:hAnsi="Times New Roman" w:cs="Times New Roman"/>
          <w:sz w:val="24"/>
          <w:szCs w:val="24"/>
          <w:lang w:val="uk-UA"/>
        </w:rPr>
        <w:t xml:space="preserve"> </w:t>
      </w:r>
      <w:r w:rsidR="00436631" w:rsidRPr="00436631">
        <w:rPr>
          <w:rFonts w:ascii="Times New Roman" w:eastAsia="Arial" w:hAnsi="Times New Roman" w:cs="Times New Roman"/>
          <w:sz w:val="24"/>
          <w:szCs w:val="24"/>
        </w:rPr>
        <w:t>COVID</w:t>
      </w:r>
      <w:r w:rsidR="00436631" w:rsidRPr="00436631">
        <w:rPr>
          <w:rFonts w:ascii="Times New Roman" w:eastAsia="Arial" w:hAnsi="Times New Roman" w:cs="Times New Roman"/>
          <w:sz w:val="24"/>
          <w:szCs w:val="24"/>
          <w:lang w:val="uk-UA"/>
        </w:rPr>
        <w:t>-19</w:t>
      </w:r>
      <w:r w:rsidR="00436631">
        <w:rPr>
          <w:rFonts w:ascii="Times New Roman" w:eastAsia="Arial" w:hAnsi="Times New Roman" w:cs="Times New Roman"/>
          <w:sz w:val="24"/>
          <w:szCs w:val="24"/>
          <w:lang w:val="uk-UA"/>
        </w:rPr>
        <w:t xml:space="preserve"> силами медичних працівників якісно і в повній мірі були дотримані усі протиепідемічні заходи. </w:t>
      </w:r>
    </w:p>
    <w:p w:rsidR="00697BDE" w:rsidRPr="00436631" w:rsidRDefault="00436631" w:rsidP="00436631">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Водночас </w:t>
      </w:r>
      <w:r w:rsidR="00EE3818" w:rsidRPr="00436631">
        <w:rPr>
          <w:rFonts w:ascii="Times New Roman" w:eastAsia="Arial" w:hAnsi="Times New Roman" w:cs="Times New Roman"/>
          <w:sz w:val="24"/>
          <w:szCs w:val="24"/>
          <w:lang w:val="uk-UA"/>
        </w:rPr>
        <w:t>в закладі проводиться профілактична робота по попередженню захворюваності</w:t>
      </w:r>
      <w:r>
        <w:rPr>
          <w:rFonts w:ascii="Times New Roman" w:eastAsia="Arial" w:hAnsi="Times New Roman" w:cs="Times New Roman"/>
          <w:sz w:val="24"/>
          <w:szCs w:val="24"/>
          <w:lang w:val="uk-UA"/>
        </w:rPr>
        <w:t>, вчасне виведення хворих дітей із закладу</w:t>
      </w:r>
      <w:r w:rsidR="00EE3818" w:rsidRPr="00436631">
        <w:rPr>
          <w:rFonts w:ascii="Times New Roman" w:eastAsia="Arial" w:hAnsi="Times New Roman" w:cs="Times New Roman"/>
          <w:sz w:val="24"/>
          <w:szCs w:val="24"/>
          <w:lang w:val="uk-UA"/>
        </w:rPr>
        <w:t xml:space="preserve"> Педагоги вчасно реагують і виводять хворих дітей з групи, що запобігало розповсюдженню інфекції.</w:t>
      </w:r>
    </w:p>
    <w:p w:rsidR="00697BDE" w:rsidRPr="00EE3818" w:rsidRDefault="00EE3818" w:rsidP="00436631">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Велику увагу протягом навчального року колектив закладу звертав на формування </w:t>
      </w:r>
      <w:proofErr w:type="gramStart"/>
      <w:r w:rsidRPr="00EE3818">
        <w:rPr>
          <w:rFonts w:ascii="Times New Roman" w:eastAsia="Arial" w:hAnsi="Times New Roman" w:cs="Times New Roman"/>
          <w:sz w:val="24"/>
          <w:szCs w:val="24"/>
        </w:rPr>
        <w:t>здоров</w:t>
      </w:r>
      <w:proofErr w:type="gramEnd"/>
      <w:r w:rsidRPr="00EE3818">
        <w:rPr>
          <w:rFonts w:ascii="Times New Roman" w:eastAsia="Arial" w:hAnsi="Times New Roman" w:cs="Times New Roman"/>
          <w:sz w:val="24"/>
          <w:szCs w:val="24"/>
        </w:rPr>
        <w:t xml:space="preserve">’язберігаючої компетентності дітей.   Дитину оточують кваліфіковані педагоги, практичний психолог, медичні сестри,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призначень лікаря, </w:t>
      </w:r>
      <w:proofErr w:type="gramStart"/>
      <w:r w:rsidRPr="00EE3818">
        <w:rPr>
          <w:rFonts w:ascii="Times New Roman" w:eastAsia="Arial" w:hAnsi="Times New Roman" w:cs="Times New Roman"/>
          <w:sz w:val="24"/>
          <w:szCs w:val="24"/>
        </w:rPr>
        <w:t>п</w:t>
      </w:r>
      <w:proofErr w:type="gramEnd"/>
      <w:r w:rsidRPr="00EE3818">
        <w:rPr>
          <w:rFonts w:ascii="Times New Roman" w:eastAsia="Arial" w:hAnsi="Times New Roman" w:cs="Times New Roman"/>
          <w:sz w:val="24"/>
          <w:szCs w:val="24"/>
        </w:rPr>
        <w:t xml:space="preserve">ідтримують інтерес дитини до власного здоров’я. </w:t>
      </w:r>
    </w:p>
    <w:p w:rsidR="00697BDE" w:rsidRPr="00EE3818" w:rsidRDefault="00EE3818" w:rsidP="00EE3818">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inherit" w:hAnsi="Times New Roman" w:cs="Times New Roman"/>
          <w:b/>
          <w:sz w:val="24"/>
          <w:szCs w:val="24"/>
        </w:rPr>
        <w:t> </w:t>
      </w:r>
    </w:p>
    <w:p w:rsidR="00697BDE" w:rsidRPr="00436631" w:rsidRDefault="00EE3818" w:rsidP="00436631">
      <w:pPr>
        <w:shd w:val="clear" w:color="auto" w:fill="FFFFFF"/>
        <w:spacing w:after="0" w:line="240" w:lineRule="auto"/>
        <w:jc w:val="center"/>
        <w:rPr>
          <w:rFonts w:ascii="Times New Roman" w:eastAsia="Arial" w:hAnsi="Times New Roman" w:cs="Times New Roman"/>
          <w:b/>
          <w:sz w:val="24"/>
          <w:szCs w:val="24"/>
        </w:rPr>
      </w:pPr>
      <w:r w:rsidRPr="00436631">
        <w:rPr>
          <w:rFonts w:ascii="Times New Roman" w:eastAsia="inherit" w:hAnsi="Times New Roman" w:cs="Times New Roman"/>
          <w:b/>
          <w:sz w:val="24"/>
          <w:szCs w:val="24"/>
        </w:rPr>
        <w:t>Робота з сі</w:t>
      </w:r>
      <w:proofErr w:type="gramStart"/>
      <w:r w:rsidRPr="00436631">
        <w:rPr>
          <w:rFonts w:ascii="Times New Roman" w:eastAsia="inherit" w:hAnsi="Times New Roman" w:cs="Times New Roman"/>
          <w:b/>
          <w:sz w:val="24"/>
          <w:szCs w:val="24"/>
        </w:rPr>
        <w:t>м</w:t>
      </w:r>
      <w:proofErr w:type="gramEnd"/>
      <w:r w:rsidRPr="00436631">
        <w:rPr>
          <w:rFonts w:ascii="Times New Roman" w:eastAsia="inherit" w:hAnsi="Times New Roman" w:cs="Times New Roman"/>
          <w:b/>
          <w:sz w:val="24"/>
          <w:szCs w:val="24"/>
        </w:rPr>
        <w:t>’єю та громадськістю</w:t>
      </w:r>
    </w:p>
    <w:p w:rsidR="00697BDE" w:rsidRDefault="00697BDE" w:rsidP="00436631">
      <w:pPr>
        <w:shd w:val="clear" w:color="auto" w:fill="FFFFFF"/>
        <w:spacing w:after="0" w:line="240" w:lineRule="auto"/>
        <w:jc w:val="center"/>
        <w:rPr>
          <w:rFonts w:ascii="Times New Roman" w:eastAsia="Arial" w:hAnsi="Times New Roman" w:cs="Times New Roman"/>
          <w:b/>
          <w:sz w:val="24"/>
          <w:szCs w:val="24"/>
          <w:lang w:val="uk-UA"/>
        </w:rPr>
      </w:pPr>
    </w:p>
    <w:p w:rsidR="00436631" w:rsidRPr="00436631" w:rsidRDefault="00436631" w:rsidP="00A26F7A">
      <w:pPr>
        <w:shd w:val="clear" w:color="auto" w:fill="FFFFFF"/>
        <w:spacing w:after="0" w:line="240" w:lineRule="auto"/>
        <w:ind w:firstLine="360"/>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 xml:space="preserve">Підвищенню якості дошкільної освіти сприяє тісна співпраця дошкільного навчального закладу з батьківською громадою, спрямована на підвищення психолого-педагогічної культури родин. Допомога дошкільного закладу батькам вихованців з актуальних для родин </w:t>
      </w:r>
      <w:r w:rsidRPr="00436631">
        <w:rPr>
          <w:rFonts w:ascii="Times New Roman" w:eastAsia="Arial" w:hAnsi="Times New Roman" w:cs="Times New Roman"/>
          <w:sz w:val="24"/>
          <w:szCs w:val="24"/>
          <w:lang w:val="uk-UA"/>
        </w:rPr>
        <w:lastRenderedPageBreak/>
        <w:t>питань розвитку, виховання та навчання дітей традиційно надається всіма педагогічними та медичними працівниками: керівником закладу, вихователем-методистом, практичним психологом, вихователями різних вікових груп, медичними сестрами, іншими спеціалістами дошкільного закладу у формі групових та індивідуальних, усних і письмових, на сайті закладу та телефонних консультацій, бесід під час відвідувань сімей, шляхом залучення батьків до співпраці і взаємодії з педагогами у стінах дошкільного закладу тощо. Усі питання, які роз</w:t>
      </w:r>
      <w:r w:rsidR="007500A1">
        <w:rPr>
          <w:rFonts w:ascii="Times New Roman" w:eastAsia="Arial" w:hAnsi="Times New Roman" w:cs="Times New Roman"/>
          <w:sz w:val="24"/>
          <w:szCs w:val="24"/>
          <w:lang w:val="uk-UA"/>
        </w:rPr>
        <w:t>в’язував колектив упродовж 2022-</w:t>
      </w:r>
      <w:r w:rsidRPr="00436631">
        <w:rPr>
          <w:rFonts w:ascii="Times New Roman" w:eastAsia="Arial" w:hAnsi="Times New Roman" w:cs="Times New Roman"/>
          <w:sz w:val="24"/>
          <w:szCs w:val="24"/>
          <w:lang w:val="uk-UA"/>
        </w:rPr>
        <w:t>2023 навчального року мали відображення у роботі з батьками.</w:t>
      </w:r>
    </w:p>
    <w:p w:rsidR="00436631" w:rsidRPr="00436631" w:rsidRDefault="00436631" w:rsidP="00436631">
      <w:pPr>
        <w:shd w:val="clear" w:color="auto" w:fill="FFFFFF"/>
        <w:spacing w:after="0" w:line="240" w:lineRule="auto"/>
        <w:ind w:firstLine="360"/>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 xml:space="preserve">Традиційно з батьками проведено:  збори для батьків, діти яких поступають у ДНЗ; групові збори; бесіди; консультації; інструктажі при прийомі дітей; свята та розваги; виставки дитячих робіт; конкурси; анкетування, опитування. Для батьків систематично поповнювалися інформаційні батьківські куточки, папки-пересувки, стенди з рекомендаціями спеціалістів, проводився соціально-педагогічний патронат сімей з дітьми дошкільного віку тощо. Певна робота велася з дітьми та їх батьками щодо попередження дитячого травматизму. Особливого значення набули такі заходи: </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музичні свята та розваги, які демонстрували роботу закладу художньо-естетичного спрямування (</w:t>
      </w:r>
      <w:r w:rsidRPr="00436631">
        <w:rPr>
          <w:rFonts w:ascii="Times New Roman" w:eastAsia="Arial" w:hAnsi="Times New Roman" w:cs="Times New Roman"/>
          <w:i/>
          <w:sz w:val="24"/>
          <w:szCs w:val="24"/>
          <w:lang w:val="uk-UA"/>
        </w:rPr>
        <w:t>подяка всім хто бере участь у сюрпризних моментах)</w:t>
      </w:r>
      <w:r w:rsidRPr="00436631">
        <w:rPr>
          <w:rFonts w:ascii="Times New Roman" w:eastAsia="Arial" w:hAnsi="Times New Roman" w:cs="Times New Roman"/>
          <w:sz w:val="24"/>
          <w:szCs w:val="24"/>
          <w:lang w:val="uk-UA"/>
        </w:rPr>
        <w:t xml:space="preserve">; </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виставки образотворчих родинних робіт, фотогазет;</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групові тематичні виставки: родинні, сезонні, до свят, тощо;</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практикуми для батьків груп старшого дошкільного віку №3,8,12 «Як розмовляє ваша дитина?» (обстеження рівня мовленнєвого розвитку дитини в домашніх умовах) сприяли тісній співпраці у підготовці дітей до навчання в школі;</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практикуми для батьків груп раннього віку №4,5 «</w:t>
      </w:r>
      <w:r w:rsidRPr="00436631">
        <w:rPr>
          <w:rFonts w:ascii="Times New Roman" w:eastAsia="Arial" w:hAnsi="Times New Roman" w:cs="Times New Roman"/>
          <w:bCs/>
          <w:sz w:val="24"/>
          <w:szCs w:val="24"/>
          <w:lang w:val="uk-UA"/>
        </w:rPr>
        <w:t>Опікуємося дитиною разом із родиною</w:t>
      </w:r>
      <w:r w:rsidRPr="00436631">
        <w:rPr>
          <w:rFonts w:ascii="Times New Roman" w:eastAsia="Arial" w:hAnsi="Times New Roman" w:cs="Times New Roman"/>
          <w:sz w:val="24"/>
          <w:szCs w:val="24"/>
          <w:lang w:val="uk-UA"/>
        </w:rPr>
        <w:t>» дозволили полегшити адаптацію малюків;</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інтерактивні групові батьківські збори – дієва форма роботи;</w:t>
      </w:r>
    </w:p>
    <w:p w:rsidR="00436631" w:rsidRPr="00436631" w:rsidRDefault="00436631" w:rsidP="00436631">
      <w:pPr>
        <w:numPr>
          <w:ilvl w:val="0"/>
          <w:numId w:val="12"/>
        </w:num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діяльність Ради закладу.</w:t>
      </w:r>
    </w:p>
    <w:p w:rsidR="00436631" w:rsidRPr="00436631" w:rsidRDefault="00436631" w:rsidP="00436631">
      <w:p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Завдяки співпраці з батьками щодо вдосконалення матеріальної бази груп, досягнуто значних результатів у навчанні та вихованні дітей дошкільного віку.</w:t>
      </w:r>
    </w:p>
    <w:p w:rsidR="00436631" w:rsidRPr="00436631" w:rsidRDefault="00436631" w:rsidP="00436631">
      <w:pPr>
        <w:shd w:val="clear" w:color="auto" w:fill="FFFFFF"/>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Реалізуючи напрями роботи з родинами, перед колективом ЗДО залишаються актуальними завдання, як-от:</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продовжувати налагоджувати партнерські стосунки з родинами;</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узгоджувати виховні педагогічні дії педагогів і батьків;</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коригувати роботу відповідно до спільних і специфічних для сім’ї та дошкільного навчального закладу функцій;</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стимулювати інтерес батьків до змін у дошкільній освіті;</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систематично інформувати батьків про нетрадиційні та інноваційні підходи педагогів до розвитку дітей;</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узгоджувати розклад життя і діяльності дітей у сім’ї та в дошкільному закладі;</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роз’яснювати батькам необхідність формування життєво компетентної особистості та зміщення акцентів з інтелектуальної підготовки дитини до школи на розвиток базових якостей особистості, які визначають соціальну дошкільну зрілість;</w:t>
      </w:r>
    </w:p>
    <w:p w:rsidR="00436631" w:rsidRPr="00436631" w:rsidRDefault="00436631" w:rsidP="00436631">
      <w:pPr>
        <w:numPr>
          <w:ilvl w:val="0"/>
          <w:numId w:val="13"/>
        </w:numPr>
        <w:shd w:val="clear" w:color="auto" w:fill="FFFFFF"/>
        <w:tabs>
          <w:tab w:val="num" w:pos="284"/>
        </w:tabs>
        <w:spacing w:after="0" w:line="240" w:lineRule="auto"/>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інформувати батьків щодо показників сформованості базових якостей особистості вихованців;</w:t>
      </w:r>
    </w:p>
    <w:p w:rsidR="00436631" w:rsidRPr="00436631" w:rsidRDefault="00436631" w:rsidP="00A26F7A">
      <w:pPr>
        <w:numPr>
          <w:ilvl w:val="0"/>
          <w:numId w:val="13"/>
        </w:numPr>
        <w:shd w:val="clear" w:color="auto" w:fill="FFFFFF"/>
        <w:tabs>
          <w:tab w:val="num" w:pos="284"/>
        </w:tabs>
        <w:spacing w:after="0" w:line="240" w:lineRule="auto"/>
        <w:ind w:hanging="573"/>
        <w:jc w:val="both"/>
        <w:rPr>
          <w:rFonts w:ascii="Times New Roman" w:eastAsia="Arial" w:hAnsi="Times New Roman" w:cs="Times New Roman"/>
          <w:sz w:val="24"/>
          <w:szCs w:val="24"/>
          <w:lang w:val="uk-UA"/>
        </w:rPr>
      </w:pPr>
      <w:r w:rsidRPr="00436631">
        <w:rPr>
          <w:rFonts w:ascii="Times New Roman" w:eastAsia="Arial" w:hAnsi="Times New Roman" w:cs="Times New Roman"/>
          <w:sz w:val="24"/>
          <w:szCs w:val="24"/>
          <w:lang w:val="uk-UA"/>
        </w:rPr>
        <w:t>домагатися створення єдиного сприятливого для розвитку дітей життєвого простору в сім’ї та в дошкільному навчальному закладі.</w:t>
      </w:r>
    </w:p>
    <w:p w:rsidR="00436631" w:rsidRPr="00436631" w:rsidRDefault="00A26F7A" w:rsidP="00A26F7A">
      <w:pPr>
        <w:shd w:val="clear" w:color="auto" w:fill="FFFFFF"/>
        <w:spacing w:after="0" w:line="240" w:lineRule="auto"/>
        <w:ind w:firstLine="567"/>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Систематично для батьків та громадськості робота закладу висвітлюється у мережі </w:t>
      </w:r>
      <w:r w:rsidRPr="00A26F7A">
        <w:rPr>
          <w:rFonts w:ascii="Times New Roman" w:eastAsia="Arial" w:hAnsi="Times New Roman" w:cs="Times New Roman"/>
          <w:sz w:val="24"/>
          <w:szCs w:val="24"/>
          <w:lang w:val="uk-UA"/>
        </w:rPr>
        <w:t>facebook</w:t>
      </w:r>
      <w:r>
        <w:rPr>
          <w:rFonts w:ascii="Times New Roman" w:eastAsia="Arial" w:hAnsi="Times New Roman" w:cs="Times New Roman"/>
          <w:sz w:val="24"/>
          <w:szCs w:val="24"/>
          <w:lang w:val="uk-UA"/>
        </w:rPr>
        <w:t>.</w:t>
      </w:r>
    </w:p>
    <w:p w:rsidR="00697BDE" w:rsidRPr="00EE3818" w:rsidRDefault="00EE3818" w:rsidP="00A26F7A">
      <w:pPr>
        <w:shd w:val="clear" w:color="auto" w:fill="FFFFFF"/>
        <w:spacing w:after="0" w:line="240" w:lineRule="auto"/>
        <w:ind w:firstLine="567"/>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Наш заклад і надалі продовжує планомірну роботу  з сі</w:t>
      </w:r>
      <w:proofErr w:type="gramStart"/>
      <w:r w:rsidRPr="00EE3818">
        <w:rPr>
          <w:rFonts w:ascii="Times New Roman" w:eastAsia="Arial" w:hAnsi="Times New Roman" w:cs="Times New Roman"/>
          <w:sz w:val="24"/>
          <w:szCs w:val="24"/>
        </w:rPr>
        <w:t>м</w:t>
      </w:r>
      <w:proofErr w:type="gramEnd"/>
      <w:r w:rsidRPr="00EE3818">
        <w:rPr>
          <w:rFonts w:ascii="Times New Roman" w:eastAsia="Arial" w:hAnsi="Times New Roman" w:cs="Times New Roman"/>
          <w:sz w:val="24"/>
          <w:szCs w:val="24"/>
        </w:rPr>
        <w:t>’єю, а саме працює з:</w:t>
      </w:r>
    </w:p>
    <w:p w:rsidR="00697BDE" w:rsidRPr="00EE3818" w:rsidRDefault="00EE3818" w:rsidP="00A26F7A">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 формування тісного взаємозв’язку з сім’єю, диференційований </w:t>
      </w:r>
      <w:proofErr w:type="gramStart"/>
      <w:r w:rsidRPr="00EE3818">
        <w:rPr>
          <w:rFonts w:ascii="Times New Roman" w:eastAsia="Arial" w:hAnsi="Times New Roman" w:cs="Times New Roman"/>
          <w:sz w:val="24"/>
          <w:szCs w:val="24"/>
        </w:rPr>
        <w:t>п</w:t>
      </w:r>
      <w:proofErr w:type="gramEnd"/>
      <w:r w:rsidRPr="00EE3818">
        <w:rPr>
          <w:rFonts w:ascii="Times New Roman" w:eastAsia="Arial" w:hAnsi="Times New Roman" w:cs="Times New Roman"/>
          <w:sz w:val="24"/>
          <w:szCs w:val="24"/>
        </w:rPr>
        <w:t>ідхід до кожного вихованця;</w:t>
      </w:r>
    </w:p>
    <w:p w:rsidR="00697BDE" w:rsidRPr="00EE3818" w:rsidRDefault="00EE3818" w:rsidP="00A26F7A">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lastRenderedPageBreak/>
        <w:t xml:space="preserve">– проведення родинних </w:t>
      </w:r>
      <w:proofErr w:type="gramStart"/>
      <w:r w:rsidRPr="00EE3818">
        <w:rPr>
          <w:rFonts w:ascii="Times New Roman" w:eastAsia="Arial" w:hAnsi="Times New Roman" w:cs="Times New Roman"/>
          <w:sz w:val="24"/>
          <w:szCs w:val="24"/>
        </w:rPr>
        <w:t>свят</w:t>
      </w:r>
      <w:proofErr w:type="gramEnd"/>
      <w:r w:rsidR="00A26F7A">
        <w:rPr>
          <w:rFonts w:ascii="Times New Roman" w:eastAsia="Arial" w:hAnsi="Times New Roman" w:cs="Times New Roman"/>
          <w:sz w:val="24"/>
          <w:szCs w:val="24"/>
        </w:rPr>
        <w:t xml:space="preserve">, батьківських зборів, </w:t>
      </w:r>
      <w:r w:rsidRPr="00EE3818">
        <w:rPr>
          <w:rFonts w:ascii="Times New Roman" w:eastAsia="Arial" w:hAnsi="Times New Roman" w:cs="Times New Roman"/>
          <w:sz w:val="24"/>
          <w:szCs w:val="24"/>
        </w:rPr>
        <w:t>робота консультпунктів практичного психолога;</w:t>
      </w:r>
    </w:p>
    <w:p w:rsidR="00697BDE" w:rsidRPr="00EE3818" w:rsidRDefault="00EE3818" w:rsidP="00A26F7A">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особиста діагностика дітей, індивідуальні консультування батьків психологом з метою вирішення труднощі</w:t>
      </w:r>
      <w:proofErr w:type="gramStart"/>
      <w:r w:rsidRPr="00EE3818">
        <w:rPr>
          <w:rFonts w:ascii="Times New Roman" w:eastAsia="Arial" w:hAnsi="Times New Roman" w:cs="Times New Roman"/>
          <w:sz w:val="24"/>
          <w:szCs w:val="24"/>
        </w:rPr>
        <w:t>в</w:t>
      </w:r>
      <w:proofErr w:type="gramEnd"/>
      <w:r w:rsidRPr="00EE3818">
        <w:rPr>
          <w:rFonts w:ascii="Times New Roman" w:eastAsia="Arial" w:hAnsi="Times New Roman" w:cs="Times New Roman"/>
          <w:sz w:val="24"/>
          <w:szCs w:val="24"/>
        </w:rPr>
        <w:t xml:space="preserve"> і проблем розвитку дітей тощо.</w:t>
      </w:r>
    </w:p>
    <w:p w:rsidR="00697BDE" w:rsidRPr="00A26F7A" w:rsidRDefault="00A26F7A" w:rsidP="00A26F7A">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Як говорилося вище – у закладі створений новий </w:t>
      </w:r>
      <w:r w:rsidRPr="00EE3818">
        <w:rPr>
          <w:rFonts w:ascii="Times New Roman" w:eastAsia="Arial" w:hAnsi="Times New Roman" w:cs="Times New Roman"/>
          <w:sz w:val="24"/>
          <w:szCs w:val="24"/>
        </w:rPr>
        <w:t>веб-</w:t>
      </w:r>
      <w:r>
        <w:rPr>
          <w:rFonts w:ascii="Times New Roman" w:eastAsia="Arial" w:hAnsi="Times New Roman" w:cs="Times New Roman"/>
          <w:sz w:val="24"/>
          <w:szCs w:val="24"/>
          <w:lang w:val="uk-UA"/>
        </w:rPr>
        <w:t xml:space="preserve">сайт. </w:t>
      </w:r>
      <w:r w:rsidR="00EE3818" w:rsidRPr="00A26F7A">
        <w:rPr>
          <w:rFonts w:ascii="Times New Roman" w:eastAsia="Arial" w:hAnsi="Times New Roman" w:cs="Times New Roman"/>
          <w:sz w:val="24"/>
          <w:szCs w:val="24"/>
          <w:lang w:val="uk-UA"/>
        </w:rPr>
        <w:t xml:space="preserve">Метою роботи </w:t>
      </w:r>
      <w:r w:rsidR="00EE3818" w:rsidRPr="00EE3818">
        <w:rPr>
          <w:rFonts w:ascii="Times New Roman" w:eastAsia="Arial" w:hAnsi="Times New Roman" w:cs="Times New Roman"/>
          <w:sz w:val="24"/>
          <w:szCs w:val="24"/>
        </w:rPr>
        <w:t> </w:t>
      </w:r>
      <w:r w:rsidR="00EE3818" w:rsidRPr="00A26F7A">
        <w:rPr>
          <w:rFonts w:ascii="Times New Roman" w:eastAsia="Arial" w:hAnsi="Times New Roman" w:cs="Times New Roman"/>
          <w:sz w:val="24"/>
          <w:szCs w:val="24"/>
          <w:lang w:val="uk-UA"/>
        </w:rPr>
        <w:t xml:space="preserve">сайту є оперативне і об’єктивне інформування батьків і громадськості про </w:t>
      </w:r>
      <w:r w:rsidR="00EE3818" w:rsidRPr="00EE3818">
        <w:rPr>
          <w:rFonts w:ascii="Times New Roman" w:eastAsia="Arial" w:hAnsi="Times New Roman" w:cs="Times New Roman"/>
          <w:sz w:val="24"/>
          <w:szCs w:val="24"/>
        </w:rPr>
        <w:t> </w:t>
      </w:r>
      <w:r w:rsidR="00EE3818" w:rsidRPr="00A26F7A">
        <w:rPr>
          <w:rFonts w:ascii="Times New Roman" w:eastAsia="Arial" w:hAnsi="Times New Roman" w:cs="Times New Roman"/>
          <w:sz w:val="24"/>
          <w:szCs w:val="24"/>
          <w:lang w:val="uk-UA"/>
        </w:rPr>
        <w:t xml:space="preserve">діяльність закладу та включення </w:t>
      </w:r>
      <w:r>
        <w:rPr>
          <w:rFonts w:ascii="Times New Roman" w:eastAsia="Arial" w:hAnsi="Times New Roman" w:cs="Times New Roman"/>
          <w:sz w:val="24"/>
          <w:szCs w:val="24"/>
          <w:lang w:val="uk-UA"/>
        </w:rPr>
        <w:t>нашого садка</w:t>
      </w:r>
      <w:r w:rsidR="00EE3818" w:rsidRPr="00A26F7A">
        <w:rPr>
          <w:rFonts w:ascii="Times New Roman" w:eastAsia="Arial" w:hAnsi="Times New Roman" w:cs="Times New Roman"/>
          <w:sz w:val="24"/>
          <w:szCs w:val="24"/>
          <w:lang w:val="uk-UA"/>
        </w:rPr>
        <w:t xml:space="preserve"> в єдиний освітній інформаційний простір України через мережу Інтернет.</w:t>
      </w:r>
    </w:p>
    <w:p w:rsidR="00697BDE" w:rsidRDefault="00EE3818" w:rsidP="00A26F7A">
      <w:pPr>
        <w:shd w:val="clear" w:color="auto" w:fill="FFFFFF"/>
        <w:spacing w:after="0" w:line="240" w:lineRule="auto"/>
        <w:ind w:firstLine="720"/>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Основним завданням сайту є забезпечення в електронному вигляді інформації про надання освітніх послуг  в  закладі та формування </w:t>
      </w:r>
      <w:proofErr w:type="gramStart"/>
      <w:r w:rsidRPr="00EE3818">
        <w:rPr>
          <w:rFonts w:ascii="Times New Roman" w:eastAsia="Arial" w:hAnsi="Times New Roman" w:cs="Times New Roman"/>
          <w:sz w:val="24"/>
          <w:szCs w:val="24"/>
        </w:rPr>
        <w:t>позитивного</w:t>
      </w:r>
      <w:proofErr w:type="gramEnd"/>
      <w:r w:rsidRPr="00EE3818">
        <w:rPr>
          <w:rFonts w:ascii="Times New Roman" w:eastAsia="Arial" w:hAnsi="Times New Roman" w:cs="Times New Roman"/>
          <w:sz w:val="24"/>
          <w:szCs w:val="24"/>
        </w:rPr>
        <w:t xml:space="preserve"> іміджу </w:t>
      </w:r>
      <w:r w:rsidR="00A26F7A">
        <w:rPr>
          <w:rFonts w:ascii="Times New Roman" w:eastAsia="Arial" w:hAnsi="Times New Roman" w:cs="Times New Roman"/>
          <w:sz w:val="24"/>
          <w:szCs w:val="24"/>
          <w:lang w:val="uk-UA"/>
        </w:rPr>
        <w:t>дошкільного навчального закладу №12</w:t>
      </w:r>
      <w:r w:rsidRPr="00EE3818">
        <w:rPr>
          <w:rFonts w:ascii="Times New Roman" w:eastAsia="Arial" w:hAnsi="Times New Roman" w:cs="Times New Roman"/>
          <w:sz w:val="24"/>
          <w:szCs w:val="24"/>
        </w:rPr>
        <w:t xml:space="preserve">. Інформаційний ресурс сайту </w:t>
      </w:r>
      <w:r w:rsidR="00A26F7A">
        <w:rPr>
          <w:rFonts w:ascii="Times New Roman" w:eastAsia="Arial" w:hAnsi="Times New Roman" w:cs="Times New Roman"/>
          <w:sz w:val="24"/>
          <w:szCs w:val="24"/>
          <w:lang w:val="uk-UA"/>
        </w:rPr>
        <w:t xml:space="preserve">буде відкритим </w:t>
      </w:r>
      <w:r w:rsidRPr="00EE3818">
        <w:rPr>
          <w:rFonts w:ascii="Times New Roman" w:eastAsia="Arial" w:hAnsi="Times New Roman" w:cs="Times New Roman"/>
          <w:sz w:val="24"/>
          <w:szCs w:val="24"/>
        </w:rPr>
        <w:t>відкритим та загальнодоступним</w:t>
      </w:r>
      <w:r w:rsidR="00A26F7A">
        <w:rPr>
          <w:rFonts w:ascii="Times New Roman" w:eastAsia="Arial" w:hAnsi="Times New Roman" w:cs="Times New Roman"/>
          <w:sz w:val="24"/>
          <w:szCs w:val="24"/>
          <w:lang w:val="uk-UA"/>
        </w:rPr>
        <w:t xml:space="preserve"> з 1 вересня 2023 року</w:t>
      </w:r>
      <w:r w:rsidRPr="00EE3818">
        <w:rPr>
          <w:rFonts w:ascii="Times New Roman" w:eastAsia="Arial" w:hAnsi="Times New Roman" w:cs="Times New Roman"/>
          <w:sz w:val="24"/>
          <w:szCs w:val="24"/>
        </w:rPr>
        <w:t xml:space="preserve">. </w:t>
      </w:r>
    </w:p>
    <w:p w:rsidR="00A26F7A" w:rsidRPr="00A26F7A" w:rsidRDefault="00A26F7A" w:rsidP="00A26F7A">
      <w:pPr>
        <w:shd w:val="clear" w:color="auto" w:fill="FFFFFF"/>
        <w:spacing w:after="0" w:line="240" w:lineRule="auto"/>
        <w:ind w:firstLine="720"/>
        <w:jc w:val="both"/>
        <w:rPr>
          <w:rFonts w:ascii="Times New Roman" w:eastAsia="Arial" w:hAnsi="Times New Roman" w:cs="Times New Roman"/>
          <w:sz w:val="24"/>
          <w:szCs w:val="24"/>
          <w:lang w:val="uk-UA"/>
        </w:rPr>
      </w:pPr>
    </w:p>
    <w:p w:rsidR="00697BDE" w:rsidRPr="00A26F7A" w:rsidRDefault="00EE3818" w:rsidP="00A26F7A">
      <w:pPr>
        <w:shd w:val="clear" w:color="auto" w:fill="FFFFFF"/>
        <w:spacing w:after="0" w:line="240" w:lineRule="auto"/>
        <w:jc w:val="center"/>
        <w:rPr>
          <w:rFonts w:ascii="Times New Roman" w:eastAsia="Arial" w:hAnsi="Times New Roman" w:cs="Times New Roman"/>
          <w:sz w:val="24"/>
          <w:szCs w:val="24"/>
          <w:lang w:val="uk-UA"/>
        </w:rPr>
      </w:pPr>
      <w:r w:rsidRPr="005119E4">
        <w:rPr>
          <w:rFonts w:ascii="Times New Roman" w:eastAsia="inherit" w:hAnsi="Times New Roman" w:cs="Times New Roman"/>
          <w:b/>
          <w:sz w:val="24"/>
          <w:szCs w:val="24"/>
          <w:lang w:val="uk-UA"/>
        </w:rPr>
        <w:t xml:space="preserve">Моральне та матеріальне стимулювання </w:t>
      </w:r>
      <w:r w:rsidR="00A26F7A" w:rsidRPr="005119E4">
        <w:rPr>
          <w:rFonts w:ascii="Times New Roman" w:eastAsia="inherit" w:hAnsi="Times New Roman" w:cs="Times New Roman"/>
          <w:b/>
          <w:sz w:val="24"/>
          <w:szCs w:val="24"/>
          <w:lang w:val="uk-UA"/>
        </w:rPr>
        <w:t>працівників</w:t>
      </w:r>
    </w:p>
    <w:p w:rsidR="00151265" w:rsidRDefault="00151265" w:rsidP="00151265">
      <w:pPr>
        <w:shd w:val="clear" w:color="auto" w:fill="FFFFFF"/>
        <w:spacing w:after="0" w:line="240" w:lineRule="auto"/>
        <w:ind w:firstLine="720"/>
        <w:jc w:val="both"/>
        <w:rPr>
          <w:rFonts w:ascii="Times New Roman" w:eastAsia="Arial" w:hAnsi="Times New Roman" w:cs="Times New Roman"/>
          <w:sz w:val="24"/>
          <w:szCs w:val="24"/>
          <w:lang w:val="uk-UA"/>
        </w:rPr>
      </w:pPr>
      <w:r w:rsidRPr="00151265">
        <w:rPr>
          <w:rFonts w:ascii="Times New Roman" w:eastAsia="Arial" w:hAnsi="Times New Roman" w:cs="Times New Roman"/>
          <w:bCs/>
          <w:sz w:val="24"/>
          <w:szCs w:val="24"/>
          <w:lang w:val="uk-UA"/>
        </w:rPr>
        <w:t xml:space="preserve">Відповідно до Положення про грамоту та подяку управління освіти виконавчого комітету Вараської міської ради, затвердженого наказом управління освіти №73 від 27.05.2019, враховуючи </w:t>
      </w:r>
      <w:r>
        <w:rPr>
          <w:rFonts w:ascii="Times New Roman" w:eastAsia="Arial" w:hAnsi="Times New Roman" w:cs="Times New Roman"/>
          <w:bCs/>
          <w:sz w:val="24"/>
          <w:szCs w:val="24"/>
          <w:lang w:val="uk-UA"/>
        </w:rPr>
        <w:t xml:space="preserve">наше </w:t>
      </w:r>
      <w:r w:rsidRPr="00151265">
        <w:rPr>
          <w:rFonts w:ascii="Times New Roman" w:eastAsia="Arial" w:hAnsi="Times New Roman" w:cs="Times New Roman"/>
          <w:bCs/>
          <w:sz w:val="24"/>
          <w:szCs w:val="24"/>
          <w:lang w:val="uk-UA"/>
        </w:rPr>
        <w:t xml:space="preserve">клопотання, за багаторічну, сумлінну працю, високий професіоналізм, ініціативність, </w:t>
      </w:r>
      <w:r w:rsidRPr="00151265">
        <w:rPr>
          <w:rFonts w:ascii="Times New Roman" w:eastAsia="Arial" w:hAnsi="Times New Roman" w:cs="Times New Roman"/>
          <w:sz w:val="24"/>
          <w:szCs w:val="24"/>
          <w:lang w:val="uk-UA"/>
        </w:rPr>
        <w:t>зразкове виконання посадових обов’язків та за підсум</w:t>
      </w:r>
      <w:r>
        <w:rPr>
          <w:rFonts w:ascii="Times New Roman" w:eastAsia="Arial" w:hAnsi="Times New Roman" w:cs="Times New Roman"/>
          <w:sz w:val="24"/>
          <w:szCs w:val="24"/>
          <w:lang w:val="uk-UA"/>
        </w:rPr>
        <w:t>ками 2022-2023 навчального року та</w:t>
      </w:r>
      <w:r w:rsidR="00A26F7A">
        <w:rPr>
          <w:rFonts w:ascii="Times New Roman" w:eastAsia="Arial" w:hAnsi="Times New Roman" w:cs="Times New Roman"/>
          <w:sz w:val="24"/>
          <w:szCs w:val="24"/>
          <w:lang w:val="uk-UA"/>
        </w:rPr>
        <w:t xml:space="preserve"> наслідками атестації </w:t>
      </w:r>
      <w:r>
        <w:rPr>
          <w:rFonts w:ascii="Times New Roman" w:eastAsia="Arial" w:hAnsi="Times New Roman" w:cs="Times New Roman"/>
          <w:sz w:val="24"/>
          <w:szCs w:val="24"/>
          <w:lang w:val="uk-UA"/>
        </w:rPr>
        <w:t xml:space="preserve"> на серпневій конференції будуть нагороджені:</w:t>
      </w:r>
      <w:r w:rsidR="00EE3818" w:rsidRPr="00EE3818">
        <w:rPr>
          <w:rFonts w:ascii="Times New Roman" w:eastAsia="Arial" w:hAnsi="Times New Roman" w:cs="Times New Roman"/>
          <w:sz w:val="24"/>
          <w:szCs w:val="24"/>
        </w:rPr>
        <w:t> </w:t>
      </w:r>
      <w:r w:rsidRPr="00151265">
        <w:rPr>
          <w:rFonts w:ascii="Times New Roman" w:eastAsia="Arial" w:hAnsi="Times New Roman" w:cs="Times New Roman"/>
          <w:sz w:val="24"/>
          <w:szCs w:val="24"/>
          <w:lang w:val="uk-UA"/>
        </w:rPr>
        <w:t>МОСКАЛИК Оксан</w:t>
      </w:r>
      <w:r>
        <w:rPr>
          <w:rFonts w:ascii="Times New Roman" w:eastAsia="Arial" w:hAnsi="Times New Roman" w:cs="Times New Roman"/>
          <w:sz w:val="24"/>
          <w:szCs w:val="24"/>
          <w:lang w:val="uk-UA"/>
        </w:rPr>
        <w:t>а</w:t>
      </w:r>
      <w:r w:rsidRPr="00151265">
        <w:rPr>
          <w:rFonts w:ascii="Times New Roman" w:eastAsia="Arial" w:hAnsi="Times New Roman" w:cs="Times New Roman"/>
          <w:sz w:val="24"/>
          <w:szCs w:val="24"/>
          <w:lang w:val="uk-UA"/>
        </w:rPr>
        <w:t xml:space="preserve"> Йосифівн</w:t>
      </w:r>
      <w:r>
        <w:rPr>
          <w:rFonts w:ascii="Times New Roman" w:eastAsia="Arial" w:hAnsi="Times New Roman" w:cs="Times New Roman"/>
          <w:sz w:val="24"/>
          <w:szCs w:val="24"/>
          <w:lang w:val="uk-UA"/>
        </w:rPr>
        <w:t>а</w:t>
      </w:r>
      <w:r w:rsidRPr="00151265">
        <w:rPr>
          <w:rFonts w:ascii="Times New Roman" w:eastAsia="Arial" w:hAnsi="Times New Roman" w:cs="Times New Roman"/>
          <w:sz w:val="24"/>
          <w:szCs w:val="24"/>
          <w:lang w:val="uk-UA"/>
        </w:rPr>
        <w:t>,  виховател</w:t>
      </w:r>
      <w:r>
        <w:rPr>
          <w:rFonts w:ascii="Times New Roman" w:eastAsia="Arial" w:hAnsi="Times New Roman" w:cs="Times New Roman"/>
          <w:sz w:val="24"/>
          <w:szCs w:val="24"/>
          <w:lang w:val="uk-UA"/>
        </w:rPr>
        <w:t>ь та</w:t>
      </w:r>
      <w:r w:rsidRPr="00151265">
        <w:rPr>
          <w:rFonts w:ascii="Times New Roman" w:eastAsia="Arial" w:hAnsi="Times New Roman" w:cs="Times New Roman"/>
          <w:sz w:val="24"/>
          <w:szCs w:val="24"/>
          <w:lang w:val="uk-UA"/>
        </w:rPr>
        <w:t xml:space="preserve"> ПЕТРУК Оксан</w:t>
      </w:r>
      <w:r>
        <w:rPr>
          <w:rFonts w:ascii="Times New Roman" w:eastAsia="Arial" w:hAnsi="Times New Roman" w:cs="Times New Roman"/>
          <w:sz w:val="24"/>
          <w:szCs w:val="24"/>
          <w:lang w:val="uk-UA"/>
        </w:rPr>
        <w:t>а</w:t>
      </w:r>
      <w:r w:rsidRPr="00151265">
        <w:rPr>
          <w:rFonts w:ascii="Times New Roman" w:eastAsia="Arial" w:hAnsi="Times New Roman" w:cs="Times New Roman"/>
          <w:sz w:val="24"/>
          <w:szCs w:val="24"/>
          <w:lang w:val="uk-UA"/>
        </w:rPr>
        <w:t xml:space="preserve"> Василівн</w:t>
      </w:r>
      <w:r>
        <w:rPr>
          <w:rFonts w:ascii="Times New Roman" w:eastAsia="Arial" w:hAnsi="Times New Roman" w:cs="Times New Roman"/>
          <w:sz w:val="24"/>
          <w:szCs w:val="24"/>
          <w:lang w:val="uk-UA"/>
        </w:rPr>
        <w:t>а</w:t>
      </w:r>
      <w:r w:rsidRPr="00151265">
        <w:rPr>
          <w:rFonts w:ascii="Times New Roman" w:eastAsia="Arial" w:hAnsi="Times New Roman" w:cs="Times New Roman"/>
          <w:sz w:val="24"/>
          <w:szCs w:val="24"/>
          <w:lang w:val="uk-UA"/>
        </w:rPr>
        <w:t>,  інструктор з фізкультури</w:t>
      </w:r>
      <w:r>
        <w:rPr>
          <w:rFonts w:ascii="Times New Roman" w:eastAsia="Arial" w:hAnsi="Times New Roman" w:cs="Times New Roman"/>
          <w:sz w:val="24"/>
          <w:szCs w:val="24"/>
          <w:lang w:val="uk-UA"/>
        </w:rPr>
        <w:t xml:space="preserve"> (басейну)</w:t>
      </w:r>
      <w:r w:rsidR="001F7EF0">
        <w:rPr>
          <w:rFonts w:ascii="Times New Roman" w:eastAsia="Arial" w:hAnsi="Times New Roman" w:cs="Times New Roman"/>
          <w:sz w:val="24"/>
          <w:szCs w:val="24"/>
          <w:lang w:val="uk-UA"/>
        </w:rPr>
        <w:t xml:space="preserve"> – </w:t>
      </w:r>
      <w:r w:rsidR="001F7EF0" w:rsidRPr="001F7EF0">
        <w:rPr>
          <w:rFonts w:ascii="Times New Roman CYR" w:eastAsia="Batang" w:hAnsi="Times New Roman CYR" w:cs="Times New Roman"/>
          <w:bCs/>
          <w:sz w:val="28"/>
          <w:szCs w:val="28"/>
          <w:lang w:val="uk-UA"/>
        </w:rPr>
        <w:t xml:space="preserve"> </w:t>
      </w:r>
      <w:r w:rsidR="001F7EF0" w:rsidRPr="001F7EF0">
        <w:rPr>
          <w:rFonts w:ascii="Times New Roman" w:eastAsia="Arial" w:hAnsi="Times New Roman" w:cs="Times New Roman"/>
          <w:bCs/>
          <w:sz w:val="24"/>
          <w:szCs w:val="24"/>
          <w:lang w:val="uk-UA"/>
        </w:rPr>
        <w:t>грамотою управління освіти виконавчого комітету Вараської міської ради</w:t>
      </w:r>
      <w:r w:rsidR="001F7EF0">
        <w:rPr>
          <w:rFonts w:ascii="Times New Roman" w:eastAsia="Arial" w:hAnsi="Times New Roman" w:cs="Times New Roman"/>
          <w:bCs/>
          <w:sz w:val="24"/>
          <w:szCs w:val="24"/>
          <w:lang w:val="uk-UA"/>
        </w:rPr>
        <w:t>;</w:t>
      </w:r>
      <w:r w:rsidR="001F7EF0">
        <w:rPr>
          <w:rFonts w:ascii="Times New Roman" w:eastAsia="Arial" w:hAnsi="Times New Roman" w:cs="Times New Roman"/>
          <w:sz w:val="24"/>
          <w:szCs w:val="24"/>
          <w:lang w:val="uk-UA"/>
        </w:rPr>
        <w:t xml:space="preserve"> Оксана КОВТУНОВИЧ, вихователь – </w:t>
      </w:r>
      <w:r w:rsidR="001F7EF0" w:rsidRPr="001F7EF0">
        <w:rPr>
          <w:rFonts w:ascii="Times New Roman" w:eastAsia="Arial" w:hAnsi="Times New Roman" w:cs="Times New Roman"/>
          <w:sz w:val="24"/>
          <w:szCs w:val="24"/>
          <w:lang w:val="uk-UA"/>
        </w:rPr>
        <w:t>Грамотою департаменту освіти і науки Рівненської облдержадміністрації</w:t>
      </w:r>
      <w:r>
        <w:rPr>
          <w:rFonts w:ascii="Times New Roman" w:eastAsia="Arial" w:hAnsi="Times New Roman" w:cs="Times New Roman"/>
          <w:sz w:val="24"/>
          <w:szCs w:val="24"/>
          <w:lang w:val="uk-UA"/>
        </w:rPr>
        <w:t>.</w:t>
      </w:r>
    </w:p>
    <w:p w:rsidR="00151265" w:rsidRDefault="00151265" w:rsidP="00151265">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Також  в кінці навчального року матеріально будуть відзначені усі працівники, які брали участь у ремонтних роботах для підготовки закладу до нового навчального року.</w:t>
      </w:r>
    </w:p>
    <w:p w:rsidR="00151265" w:rsidRPr="00151265" w:rsidRDefault="00151265" w:rsidP="00151265">
      <w:pPr>
        <w:shd w:val="clear" w:color="auto" w:fill="FFFFFF"/>
        <w:spacing w:after="0" w:line="240" w:lineRule="auto"/>
        <w:ind w:firstLine="720"/>
        <w:jc w:val="both"/>
        <w:rPr>
          <w:rFonts w:ascii="Times New Roman" w:eastAsia="Arial" w:hAnsi="Times New Roman" w:cs="Times New Roman"/>
          <w:sz w:val="24"/>
          <w:szCs w:val="24"/>
          <w:lang w:val="uk-UA"/>
        </w:rPr>
      </w:pPr>
      <w:r w:rsidRPr="00151265">
        <w:rPr>
          <w:rFonts w:ascii="Times New Roman" w:eastAsia="Arial" w:hAnsi="Times New Roman" w:cs="Times New Roman"/>
          <w:sz w:val="24"/>
          <w:szCs w:val="24"/>
          <w:lang w:val="uk-UA"/>
        </w:rPr>
        <w:t>Щодо оздоровлення працівників, то слід відмітити, що всім працівникам згідно графіку відпусток надається щорічна основна відпустка і додаткові відпустки у літній період або в зручний для них час, як цього і вимагають нормативні документи.</w:t>
      </w:r>
    </w:p>
    <w:p w:rsidR="00151265" w:rsidRDefault="00151265" w:rsidP="00151265">
      <w:pPr>
        <w:shd w:val="clear" w:color="auto" w:fill="FFFFFF"/>
        <w:spacing w:after="0" w:line="240" w:lineRule="auto"/>
        <w:jc w:val="center"/>
        <w:rPr>
          <w:rFonts w:ascii="Times New Roman" w:eastAsia="inherit" w:hAnsi="Times New Roman" w:cs="Times New Roman"/>
          <w:b/>
          <w:sz w:val="24"/>
          <w:szCs w:val="24"/>
          <w:lang w:val="uk-UA"/>
        </w:rPr>
      </w:pPr>
    </w:p>
    <w:p w:rsidR="00697BDE" w:rsidRPr="00151265" w:rsidRDefault="00EE3818" w:rsidP="00151265">
      <w:pPr>
        <w:shd w:val="clear" w:color="auto" w:fill="FFFFFF"/>
        <w:spacing w:after="0" w:line="240" w:lineRule="auto"/>
        <w:jc w:val="center"/>
        <w:rPr>
          <w:rFonts w:ascii="Times New Roman" w:eastAsia="Arial" w:hAnsi="Times New Roman" w:cs="Times New Roman"/>
          <w:sz w:val="24"/>
          <w:szCs w:val="24"/>
          <w:lang w:val="uk-UA"/>
        </w:rPr>
      </w:pPr>
      <w:r w:rsidRPr="00151265">
        <w:rPr>
          <w:rFonts w:ascii="Times New Roman" w:eastAsia="inherit" w:hAnsi="Times New Roman" w:cs="Times New Roman"/>
          <w:b/>
          <w:sz w:val="24"/>
          <w:szCs w:val="24"/>
          <w:lang w:val="uk-UA"/>
        </w:rPr>
        <w:t>Організація харчування</w:t>
      </w:r>
      <w:r w:rsidRPr="00151265">
        <w:rPr>
          <w:rFonts w:ascii="Times New Roman" w:eastAsia="inherit" w:hAnsi="Times New Roman" w:cs="Times New Roman"/>
          <w:b/>
          <w:sz w:val="24"/>
          <w:szCs w:val="24"/>
        </w:rPr>
        <w:t> </w:t>
      </w:r>
      <w:r w:rsidRPr="00151265">
        <w:rPr>
          <w:rFonts w:ascii="Times New Roman" w:eastAsia="inherit" w:hAnsi="Times New Roman" w:cs="Times New Roman"/>
          <w:b/>
          <w:sz w:val="24"/>
          <w:szCs w:val="24"/>
          <w:lang w:val="uk-UA"/>
        </w:rPr>
        <w:t>дітей</w:t>
      </w:r>
    </w:p>
    <w:p w:rsidR="00697BDE" w:rsidRDefault="00151265" w:rsidP="00151265">
      <w:pPr>
        <w:shd w:val="clear" w:color="auto" w:fill="FFFFFF"/>
        <w:spacing w:after="0" w:line="240" w:lineRule="auto"/>
        <w:ind w:firstLine="720"/>
        <w:jc w:val="both"/>
        <w:rPr>
          <w:rFonts w:ascii="Times New Roman" w:eastAsia="Arial" w:hAnsi="Times New Roman" w:cs="Times New Roman"/>
          <w:sz w:val="24"/>
          <w:szCs w:val="24"/>
          <w:lang w:val="uk-UA"/>
        </w:rPr>
      </w:pPr>
      <w:r w:rsidRPr="00151265">
        <w:rPr>
          <w:rFonts w:ascii="Times New Roman" w:eastAsia="inherit" w:hAnsi="Times New Roman" w:cs="Times New Roman"/>
          <w:sz w:val="24"/>
          <w:szCs w:val="24"/>
          <w:lang w:val="uk-UA"/>
        </w:rPr>
        <w:t>Організація харчування дітей здійснюється на власному харчоблоці.</w:t>
      </w:r>
      <w:r>
        <w:rPr>
          <w:rFonts w:ascii="Times New Roman" w:eastAsia="inherit" w:hAnsi="Times New Roman" w:cs="Times New Roman"/>
          <w:b/>
          <w:sz w:val="24"/>
          <w:szCs w:val="24"/>
          <w:lang w:val="uk-UA"/>
        </w:rPr>
        <w:t xml:space="preserve"> </w:t>
      </w:r>
      <w:r w:rsidR="00EE3818" w:rsidRPr="00151265">
        <w:rPr>
          <w:rFonts w:ascii="Times New Roman" w:eastAsia="Arial" w:hAnsi="Times New Roman" w:cs="Times New Roman"/>
          <w:sz w:val="24"/>
          <w:szCs w:val="24"/>
          <w:lang w:val="uk-UA"/>
        </w:rPr>
        <w:t>На належному рівні проводиться робота щодо дотримання вимог Ін</w:t>
      </w:r>
      <w:r w:rsidR="00EE3818" w:rsidRPr="00EE3818">
        <w:rPr>
          <w:rFonts w:ascii="Times New Roman" w:eastAsia="Arial" w:hAnsi="Times New Roman" w:cs="Times New Roman"/>
          <w:sz w:val="24"/>
          <w:szCs w:val="24"/>
        </w:rPr>
        <w:t>струкції з харчування дітей в дошкільних навчальних закладах. Систематично здійснюється контроль за якістю продукті</w:t>
      </w:r>
      <w:proofErr w:type="gramStart"/>
      <w:r w:rsidR="00EE3818" w:rsidRPr="00EE3818">
        <w:rPr>
          <w:rFonts w:ascii="Times New Roman" w:eastAsia="Arial" w:hAnsi="Times New Roman" w:cs="Times New Roman"/>
          <w:sz w:val="24"/>
          <w:szCs w:val="24"/>
        </w:rPr>
        <w:t>в</w:t>
      </w:r>
      <w:proofErr w:type="gramEnd"/>
      <w:r w:rsidR="00EE3818" w:rsidRPr="00EE3818">
        <w:rPr>
          <w:rFonts w:ascii="Times New Roman" w:eastAsia="Arial" w:hAnsi="Times New Roman" w:cs="Times New Roman"/>
          <w:sz w:val="24"/>
          <w:szCs w:val="24"/>
        </w:rPr>
        <w:t xml:space="preserve"> та їх кулінарною обробкою. Результати контролю відображені в Журналі контролю за харчуванням, в протоколах виробничих нарад. Документація з питань харчування ведеться відповідно до встановлених вимог. Графік видачі готової продукції з харчоблоку по групах дотримується.</w:t>
      </w:r>
      <w:r>
        <w:rPr>
          <w:rFonts w:ascii="Times New Roman" w:eastAsia="Arial" w:hAnsi="Times New Roman" w:cs="Times New Roman"/>
          <w:sz w:val="24"/>
          <w:szCs w:val="24"/>
          <w:lang w:val="uk-UA"/>
        </w:rPr>
        <w:t xml:space="preserve"> </w:t>
      </w:r>
    </w:p>
    <w:p w:rsidR="00C45C15" w:rsidRDefault="00151265" w:rsidP="00C45C15">
      <w:pPr>
        <w:spacing w:after="0"/>
        <w:ind w:firstLine="720"/>
        <w:jc w:val="both"/>
        <w:rPr>
          <w:rFonts w:ascii="Times New Roman" w:eastAsia="Arial" w:hAnsi="Times New Roman" w:cs="Times New Roman"/>
          <w:sz w:val="24"/>
          <w:szCs w:val="24"/>
          <w:lang w:val="uk-UA"/>
        </w:rPr>
      </w:pPr>
      <w:r w:rsidRPr="00151265">
        <w:rPr>
          <w:rFonts w:ascii="Times New Roman" w:eastAsia="Arial" w:hAnsi="Times New Roman" w:cs="Times New Roman"/>
          <w:sz w:val="24"/>
          <w:szCs w:val="24"/>
        </w:rPr>
        <w:t> </w:t>
      </w:r>
      <w:r w:rsidRPr="00151265">
        <w:rPr>
          <w:rFonts w:ascii="Times New Roman" w:eastAsia="Arial" w:hAnsi="Times New Roman" w:cs="Times New Roman"/>
          <w:sz w:val="24"/>
          <w:szCs w:val="24"/>
          <w:lang w:val="uk-UA"/>
        </w:rPr>
        <w:t>На виконання наказу управління освіти</w:t>
      </w:r>
      <w:r w:rsidRPr="00151265">
        <w:rPr>
          <w:rFonts w:ascii="Times New Roman" w:eastAsia="Arial" w:hAnsi="Times New Roman" w:cs="Times New Roman"/>
          <w:sz w:val="24"/>
          <w:szCs w:val="24"/>
        </w:rPr>
        <w:t> </w:t>
      </w:r>
      <w:r w:rsidRPr="00151265">
        <w:rPr>
          <w:rFonts w:ascii="Times New Roman" w:eastAsia="Arial" w:hAnsi="Times New Roman" w:cs="Times New Roman"/>
          <w:sz w:val="24"/>
          <w:szCs w:val="24"/>
          <w:lang w:val="uk-UA"/>
        </w:rPr>
        <w:t xml:space="preserve"> виконавчого комітету Вараської міської ради від 12.01.2023 №7-НОД «Про організацію харчування учнів та вихованців закладів загальної середньої та дошкільної освіти Вараської міської тери</w:t>
      </w:r>
      <w:r w:rsidR="00C45C15">
        <w:rPr>
          <w:rFonts w:ascii="Times New Roman" w:eastAsia="Arial" w:hAnsi="Times New Roman" w:cs="Times New Roman"/>
          <w:sz w:val="24"/>
          <w:szCs w:val="24"/>
          <w:lang w:val="uk-UA"/>
        </w:rPr>
        <w:t xml:space="preserve">торіальної громади на 2023 рік» встановлено плату за харчування </w:t>
      </w:r>
      <w:r w:rsidR="00C45C15" w:rsidRPr="00C45C15">
        <w:rPr>
          <w:rFonts w:ascii="Times New Roman" w:eastAsia="Arial" w:hAnsi="Times New Roman" w:cs="Times New Roman"/>
          <w:b/>
          <w:sz w:val="24"/>
          <w:szCs w:val="24"/>
          <w:lang w:val="uk-UA"/>
        </w:rPr>
        <w:t>на 2023 рік</w:t>
      </w:r>
      <w:r w:rsidR="00C45C15">
        <w:rPr>
          <w:rFonts w:ascii="Times New Roman" w:eastAsia="Arial" w:hAnsi="Times New Roman" w:cs="Times New Roman"/>
          <w:sz w:val="24"/>
          <w:szCs w:val="24"/>
          <w:lang w:val="uk-UA"/>
        </w:rPr>
        <w:t xml:space="preserve">: </w:t>
      </w:r>
    </w:p>
    <w:p w:rsidR="00C45C15" w:rsidRPr="00C45C15" w:rsidRDefault="00C45C15" w:rsidP="00C45C15">
      <w:pPr>
        <w:spacing w:after="0"/>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Pr="00C45C15">
        <w:rPr>
          <w:rFonts w:ascii="Times New Roman" w:eastAsia="Arial" w:hAnsi="Times New Roman" w:cs="Times New Roman"/>
          <w:sz w:val="24"/>
          <w:szCs w:val="24"/>
          <w:lang w:val="uk-UA"/>
        </w:rPr>
        <w:t>для дітей до чотирьох років до 54,08 грн.;</w:t>
      </w:r>
    </w:p>
    <w:p w:rsidR="00C45C15" w:rsidRPr="00C45C15" w:rsidRDefault="00C45C15" w:rsidP="00C45C15">
      <w:pPr>
        <w:shd w:val="clear" w:color="auto" w:fill="FFFFFF"/>
        <w:spacing w:after="0" w:line="240" w:lineRule="auto"/>
        <w:ind w:firstLine="720"/>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-для дітей з чотирьох до шести (семи) рокі</w:t>
      </w:r>
      <w:proofErr w:type="gramStart"/>
      <w:r w:rsidRPr="00C45C15">
        <w:rPr>
          <w:rFonts w:ascii="Times New Roman" w:eastAsia="Arial" w:hAnsi="Times New Roman" w:cs="Times New Roman"/>
          <w:sz w:val="24"/>
          <w:szCs w:val="24"/>
        </w:rPr>
        <w:t>в</w:t>
      </w:r>
      <w:proofErr w:type="gramEnd"/>
      <w:r w:rsidRPr="00C45C15">
        <w:rPr>
          <w:rFonts w:ascii="Times New Roman" w:eastAsia="Arial" w:hAnsi="Times New Roman" w:cs="Times New Roman"/>
          <w:sz w:val="24"/>
          <w:szCs w:val="24"/>
        </w:rPr>
        <w:t xml:space="preserve"> до 70,11 грн.;         </w:t>
      </w:r>
    </w:p>
    <w:p w:rsidR="00C45C15" w:rsidRPr="00C45C15" w:rsidRDefault="00C45C15" w:rsidP="00C45C15">
      <w:pPr>
        <w:shd w:val="clear" w:color="auto" w:fill="FFFFFF"/>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lang w:val="uk-UA"/>
        </w:rPr>
        <w:t>А також в</w:t>
      </w:r>
      <w:r w:rsidRPr="00C45C15">
        <w:rPr>
          <w:rFonts w:ascii="Times New Roman" w:eastAsia="Arial" w:hAnsi="Times New Roman" w:cs="Times New Roman"/>
          <w:sz w:val="24"/>
          <w:szCs w:val="24"/>
        </w:rPr>
        <w:t>станов</w:t>
      </w:r>
      <w:r>
        <w:rPr>
          <w:rFonts w:ascii="Times New Roman" w:eastAsia="Arial" w:hAnsi="Times New Roman" w:cs="Times New Roman"/>
          <w:sz w:val="24"/>
          <w:szCs w:val="24"/>
          <w:lang w:val="uk-UA"/>
        </w:rPr>
        <w:t>лено</w:t>
      </w:r>
      <w:r w:rsidRPr="00C45C15">
        <w:rPr>
          <w:rFonts w:ascii="Times New Roman" w:eastAsia="Arial" w:hAnsi="Times New Roman" w:cs="Times New Roman"/>
          <w:sz w:val="24"/>
          <w:szCs w:val="24"/>
        </w:rPr>
        <w:t xml:space="preserve"> батьківську плату за харчування дітей в розмірі 60% від вартості харчування в день, а саме</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-для дітей до  чотирьох рокі</w:t>
      </w:r>
      <w:proofErr w:type="gramStart"/>
      <w:r w:rsidRPr="00C45C15">
        <w:rPr>
          <w:rFonts w:ascii="Times New Roman" w:eastAsia="Arial" w:hAnsi="Times New Roman" w:cs="Times New Roman"/>
          <w:sz w:val="24"/>
          <w:szCs w:val="24"/>
        </w:rPr>
        <w:t>в</w:t>
      </w:r>
      <w:proofErr w:type="gramEnd"/>
      <w:r w:rsidRPr="00C45C15">
        <w:rPr>
          <w:rFonts w:ascii="Times New Roman" w:eastAsia="Arial" w:hAnsi="Times New Roman" w:cs="Times New Roman"/>
          <w:sz w:val="24"/>
          <w:szCs w:val="24"/>
        </w:rPr>
        <w:t xml:space="preserve"> – до 32,45 грн.;</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-для дітей з чотирьох  до шести (семи) рокі</w:t>
      </w:r>
      <w:proofErr w:type="gramStart"/>
      <w:r w:rsidRPr="00C45C15">
        <w:rPr>
          <w:rFonts w:ascii="Times New Roman" w:eastAsia="Arial" w:hAnsi="Times New Roman" w:cs="Times New Roman"/>
          <w:sz w:val="24"/>
          <w:szCs w:val="24"/>
        </w:rPr>
        <w:t>в</w:t>
      </w:r>
      <w:proofErr w:type="gramEnd"/>
      <w:r w:rsidRPr="00C45C15">
        <w:rPr>
          <w:rFonts w:ascii="Times New Roman" w:eastAsia="Arial" w:hAnsi="Times New Roman" w:cs="Times New Roman"/>
          <w:sz w:val="24"/>
          <w:szCs w:val="24"/>
        </w:rPr>
        <w:t xml:space="preserve"> – до 42,07 грн.;      </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Зменш</w:t>
      </w:r>
      <w:r>
        <w:rPr>
          <w:rFonts w:ascii="Times New Roman" w:eastAsia="Arial" w:hAnsi="Times New Roman" w:cs="Times New Roman"/>
          <w:sz w:val="24"/>
          <w:szCs w:val="24"/>
          <w:lang w:val="uk-UA"/>
        </w:rPr>
        <w:t>ено</w:t>
      </w:r>
      <w:r w:rsidRPr="00C45C15">
        <w:rPr>
          <w:rFonts w:ascii="Times New Roman" w:eastAsia="Arial" w:hAnsi="Times New Roman" w:cs="Times New Roman"/>
          <w:sz w:val="24"/>
          <w:szCs w:val="24"/>
        </w:rPr>
        <w:t xml:space="preserve"> розмі</w:t>
      </w:r>
      <w:proofErr w:type="gramStart"/>
      <w:r w:rsidRPr="00C45C15">
        <w:rPr>
          <w:rFonts w:ascii="Times New Roman" w:eastAsia="Arial" w:hAnsi="Times New Roman" w:cs="Times New Roman"/>
          <w:sz w:val="24"/>
          <w:szCs w:val="24"/>
        </w:rPr>
        <w:t>р</w:t>
      </w:r>
      <w:proofErr w:type="gramEnd"/>
      <w:r w:rsidRPr="00C45C15">
        <w:rPr>
          <w:rFonts w:ascii="Times New Roman" w:eastAsia="Arial" w:hAnsi="Times New Roman" w:cs="Times New Roman"/>
          <w:sz w:val="24"/>
          <w:szCs w:val="24"/>
        </w:rPr>
        <w:t xml:space="preserve"> батьківської плати за харчування дітей на 50% для батьків, у </w:t>
      </w:r>
      <w:r>
        <w:rPr>
          <w:rFonts w:ascii="Times New Roman" w:eastAsia="Arial" w:hAnsi="Times New Roman" w:cs="Times New Roman"/>
          <w:sz w:val="24"/>
          <w:szCs w:val="24"/>
        </w:rPr>
        <w:t>сім’ях яких троє і більше дітей</w:t>
      </w:r>
      <w:r>
        <w:rPr>
          <w:rFonts w:ascii="Times New Roman" w:eastAsia="Arial" w:hAnsi="Times New Roman" w:cs="Times New Roman"/>
          <w:sz w:val="24"/>
          <w:szCs w:val="24"/>
          <w:lang w:val="uk-UA"/>
        </w:rPr>
        <w:t xml:space="preserve"> та з</w:t>
      </w:r>
      <w:r w:rsidRPr="00C45C15">
        <w:rPr>
          <w:rFonts w:ascii="Times New Roman" w:eastAsia="Arial" w:hAnsi="Times New Roman" w:cs="Times New Roman"/>
          <w:sz w:val="24"/>
          <w:szCs w:val="24"/>
        </w:rPr>
        <w:t>абезпеч</w:t>
      </w:r>
      <w:r>
        <w:rPr>
          <w:rFonts w:ascii="Times New Roman" w:eastAsia="Arial" w:hAnsi="Times New Roman" w:cs="Times New Roman"/>
          <w:sz w:val="24"/>
          <w:szCs w:val="24"/>
          <w:lang w:val="uk-UA"/>
        </w:rPr>
        <w:t xml:space="preserve">ено </w:t>
      </w:r>
      <w:r w:rsidRPr="00C45C15">
        <w:rPr>
          <w:rFonts w:ascii="Times New Roman" w:eastAsia="Arial" w:hAnsi="Times New Roman" w:cs="Times New Roman"/>
          <w:sz w:val="24"/>
          <w:szCs w:val="24"/>
        </w:rPr>
        <w:t xml:space="preserve">безкоштовним харчуванням у закладі згідно з нормами, затвердженими постановою Кабінету Міністрів України від 24.03.2021 № 305 «Про затвердження норм та Порядку організації харчування у закладах освіти та дитячих </w:t>
      </w:r>
      <w:proofErr w:type="gramStart"/>
      <w:r w:rsidRPr="00C45C15">
        <w:rPr>
          <w:rFonts w:ascii="Times New Roman" w:eastAsia="Arial" w:hAnsi="Times New Roman" w:cs="Times New Roman"/>
          <w:sz w:val="24"/>
          <w:szCs w:val="24"/>
        </w:rPr>
        <w:t>закладах</w:t>
      </w:r>
      <w:proofErr w:type="gramEnd"/>
      <w:r w:rsidRPr="00C45C15">
        <w:rPr>
          <w:rFonts w:ascii="Times New Roman" w:eastAsia="Arial" w:hAnsi="Times New Roman" w:cs="Times New Roman"/>
          <w:sz w:val="24"/>
          <w:szCs w:val="24"/>
        </w:rPr>
        <w:t xml:space="preserve"> оздоровлення та відпочинку»,  а саме:</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lastRenderedPageBreak/>
        <w:t>– дітей-сиріт;</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 дітей-напівсиріт;</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 xml:space="preserve">– дітей, позбавлених батьківського </w:t>
      </w:r>
      <w:proofErr w:type="gramStart"/>
      <w:r w:rsidRPr="00C45C15">
        <w:rPr>
          <w:rFonts w:ascii="Times New Roman" w:eastAsia="Arial" w:hAnsi="Times New Roman" w:cs="Times New Roman"/>
          <w:sz w:val="24"/>
          <w:szCs w:val="24"/>
        </w:rPr>
        <w:t>п</w:t>
      </w:r>
      <w:proofErr w:type="gramEnd"/>
      <w:r w:rsidRPr="00C45C15">
        <w:rPr>
          <w:rFonts w:ascii="Times New Roman" w:eastAsia="Arial" w:hAnsi="Times New Roman" w:cs="Times New Roman"/>
          <w:sz w:val="24"/>
          <w:szCs w:val="24"/>
        </w:rPr>
        <w:t>іклування; дітей із сімей, які отримують допомогу відповідно до Закону України «Про державну соціальну допомогу малозабезпеченим сім’ям»;</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-дітей з інвалідністю;</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 xml:space="preserve">-дітей з особливими освітніми потребами, які навчаються </w:t>
      </w:r>
      <w:proofErr w:type="gramStart"/>
      <w:r w:rsidRPr="00C45C15">
        <w:rPr>
          <w:rFonts w:ascii="Times New Roman" w:eastAsia="Arial" w:hAnsi="Times New Roman" w:cs="Times New Roman"/>
          <w:sz w:val="24"/>
          <w:szCs w:val="24"/>
        </w:rPr>
        <w:t>у</w:t>
      </w:r>
      <w:proofErr w:type="gramEnd"/>
      <w:r w:rsidRPr="00C45C15">
        <w:rPr>
          <w:rFonts w:ascii="Times New Roman" w:eastAsia="Arial" w:hAnsi="Times New Roman" w:cs="Times New Roman"/>
          <w:sz w:val="24"/>
          <w:szCs w:val="24"/>
        </w:rPr>
        <w:t xml:space="preserve"> </w:t>
      </w:r>
      <w:proofErr w:type="gramStart"/>
      <w:r w:rsidRPr="00C45C15">
        <w:rPr>
          <w:rFonts w:ascii="Times New Roman" w:eastAsia="Arial" w:hAnsi="Times New Roman" w:cs="Times New Roman"/>
          <w:sz w:val="24"/>
          <w:szCs w:val="24"/>
        </w:rPr>
        <w:t>спец</w:t>
      </w:r>
      <w:proofErr w:type="gramEnd"/>
      <w:r w:rsidRPr="00C45C15">
        <w:rPr>
          <w:rFonts w:ascii="Times New Roman" w:eastAsia="Arial" w:hAnsi="Times New Roman" w:cs="Times New Roman"/>
          <w:sz w:val="24"/>
          <w:szCs w:val="24"/>
        </w:rPr>
        <w:t>іальних і інклюзивних групах; дітей, батьки яких є учасниками бойових дій;</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-дітей учасників бойових дій АТО та ООС (операції об’єднаних сил);</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 xml:space="preserve">-дітей із сімей військовослужбовців, померлих </w:t>
      </w:r>
      <w:proofErr w:type="gramStart"/>
      <w:r w:rsidRPr="00C45C15">
        <w:rPr>
          <w:rFonts w:ascii="Times New Roman" w:eastAsia="Arial" w:hAnsi="Times New Roman" w:cs="Times New Roman"/>
          <w:sz w:val="24"/>
          <w:szCs w:val="24"/>
        </w:rPr>
        <w:t>п</w:t>
      </w:r>
      <w:proofErr w:type="gramEnd"/>
      <w:r w:rsidRPr="00C45C15">
        <w:rPr>
          <w:rFonts w:ascii="Times New Roman" w:eastAsia="Arial" w:hAnsi="Times New Roman" w:cs="Times New Roman"/>
          <w:sz w:val="24"/>
          <w:szCs w:val="24"/>
        </w:rPr>
        <w:t>ід час проходження військової служби; дітей із сімей переселенців;</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proofErr w:type="gramStart"/>
      <w:r w:rsidRPr="00C45C15">
        <w:rPr>
          <w:rFonts w:ascii="Times New Roman" w:eastAsia="Arial" w:hAnsi="Times New Roman" w:cs="Times New Roman"/>
          <w:sz w:val="24"/>
          <w:szCs w:val="24"/>
        </w:rPr>
        <w:t>-дітей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№75;</w:t>
      </w:r>
      <w:proofErr w:type="gramEnd"/>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 xml:space="preserve">-дітей із сімей військовослужбовців, які проходять військову службу за призовом </w:t>
      </w:r>
      <w:proofErr w:type="gramStart"/>
      <w:r w:rsidRPr="00C45C15">
        <w:rPr>
          <w:rFonts w:ascii="Times New Roman" w:eastAsia="Arial" w:hAnsi="Times New Roman" w:cs="Times New Roman"/>
          <w:sz w:val="24"/>
          <w:szCs w:val="24"/>
        </w:rPr>
        <w:t>п</w:t>
      </w:r>
      <w:proofErr w:type="gramEnd"/>
      <w:r w:rsidRPr="00C45C15">
        <w:rPr>
          <w:rFonts w:ascii="Times New Roman" w:eastAsia="Arial" w:hAnsi="Times New Roman" w:cs="Times New Roman"/>
          <w:sz w:val="24"/>
          <w:szCs w:val="24"/>
        </w:rPr>
        <w:t>ід час мобілізації або перебувають у добровольчих формуваннях територіальної оборони в період дії воєнного стану;</w:t>
      </w:r>
    </w:p>
    <w:p w:rsidR="00C45C15" w:rsidRPr="00C45C15" w:rsidRDefault="00C45C15" w:rsidP="00C45C15">
      <w:pPr>
        <w:shd w:val="clear" w:color="auto" w:fill="FFFFFF"/>
        <w:spacing w:after="0" w:line="240" w:lineRule="auto"/>
        <w:jc w:val="both"/>
        <w:rPr>
          <w:rFonts w:ascii="Times New Roman" w:eastAsia="Arial" w:hAnsi="Times New Roman" w:cs="Times New Roman"/>
          <w:sz w:val="24"/>
          <w:szCs w:val="24"/>
        </w:rPr>
      </w:pPr>
      <w:r w:rsidRPr="00C45C15">
        <w:rPr>
          <w:rFonts w:ascii="Times New Roman" w:eastAsia="Arial" w:hAnsi="Times New Roman" w:cs="Times New Roman"/>
          <w:sz w:val="24"/>
          <w:szCs w:val="24"/>
        </w:rPr>
        <w:t xml:space="preserve">-дітей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w:t>
      </w:r>
      <w:proofErr w:type="gramStart"/>
      <w:r w:rsidRPr="00C45C15">
        <w:rPr>
          <w:rFonts w:ascii="Times New Roman" w:eastAsia="Arial" w:hAnsi="Times New Roman" w:cs="Times New Roman"/>
          <w:sz w:val="24"/>
          <w:szCs w:val="24"/>
        </w:rPr>
        <w:t>р</w:t>
      </w:r>
      <w:proofErr w:type="gramEnd"/>
      <w:r w:rsidRPr="00C45C15">
        <w:rPr>
          <w:rFonts w:ascii="Times New Roman" w:eastAsia="Arial" w:hAnsi="Times New Roman" w:cs="Times New Roman"/>
          <w:sz w:val="24"/>
          <w:szCs w:val="24"/>
        </w:rPr>
        <w:t>ішенням суду.</w:t>
      </w:r>
    </w:p>
    <w:p w:rsidR="00697BDE" w:rsidRPr="00EE3818" w:rsidRDefault="00EE3818" w:rsidP="00C45C15">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Харчування дітей в закладі організовано відповідно до вимог </w:t>
      </w:r>
      <w:proofErr w:type="gramStart"/>
      <w:r w:rsidRPr="00EE3818">
        <w:rPr>
          <w:rFonts w:ascii="Times New Roman" w:eastAsia="Arial" w:hAnsi="Times New Roman" w:cs="Times New Roman"/>
          <w:sz w:val="24"/>
          <w:szCs w:val="24"/>
        </w:rPr>
        <w:t>чинного</w:t>
      </w:r>
      <w:proofErr w:type="gramEnd"/>
      <w:r w:rsidRPr="00EE3818">
        <w:rPr>
          <w:rFonts w:ascii="Times New Roman" w:eastAsia="Arial" w:hAnsi="Times New Roman" w:cs="Times New Roman"/>
          <w:sz w:val="24"/>
          <w:szCs w:val="24"/>
        </w:rPr>
        <w:t xml:space="preserve"> законодавства.</w:t>
      </w:r>
    </w:p>
    <w:p w:rsidR="00697BDE" w:rsidRDefault="00C45C15" w:rsidP="00C45C15">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Станом на сьогодні харчоблок повністю укомплектований кадрами.</w:t>
      </w:r>
    </w:p>
    <w:p w:rsidR="00C45C15" w:rsidRPr="00C45C15" w:rsidRDefault="00C45C15" w:rsidP="00C45C15">
      <w:pPr>
        <w:shd w:val="clear" w:color="auto" w:fill="FFFFFF"/>
        <w:spacing w:after="0" w:line="240" w:lineRule="auto"/>
        <w:ind w:firstLine="720"/>
        <w:jc w:val="both"/>
        <w:rPr>
          <w:rFonts w:ascii="Times New Roman" w:eastAsia="Arial" w:hAnsi="Times New Roman" w:cs="Times New Roman"/>
          <w:sz w:val="24"/>
          <w:szCs w:val="24"/>
          <w:lang w:val="uk-UA"/>
        </w:rPr>
      </w:pPr>
    </w:p>
    <w:p w:rsidR="00697BDE" w:rsidRPr="00C45C15" w:rsidRDefault="00EE3818" w:rsidP="00C45C15">
      <w:pPr>
        <w:shd w:val="clear" w:color="auto" w:fill="FFFFFF"/>
        <w:spacing w:after="0" w:line="240" w:lineRule="auto"/>
        <w:jc w:val="center"/>
        <w:rPr>
          <w:rFonts w:ascii="Times New Roman" w:eastAsia="Arial" w:hAnsi="Times New Roman" w:cs="Times New Roman"/>
          <w:sz w:val="24"/>
          <w:szCs w:val="24"/>
        </w:rPr>
      </w:pPr>
      <w:proofErr w:type="gramStart"/>
      <w:r w:rsidRPr="00C45C15">
        <w:rPr>
          <w:rFonts w:ascii="Times New Roman" w:eastAsia="inherit" w:hAnsi="Times New Roman" w:cs="Times New Roman"/>
          <w:b/>
          <w:sz w:val="24"/>
          <w:szCs w:val="24"/>
        </w:rPr>
        <w:t>Заходи щодо зміцнення та модернізації матер</w:t>
      </w:r>
      <w:proofErr w:type="gramEnd"/>
      <w:r w:rsidRPr="00C45C15">
        <w:rPr>
          <w:rFonts w:ascii="Times New Roman" w:eastAsia="inherit" w:hAnsi="Times New Roman" w:cs="Times New Roman"/>
          <w:b/>
          <w:sz w:val="24"/>
          <w:szCs w:val="24"/>
        </w:rPr>
        <w:t>іально-технічної бази закладу.</w:t>
      </w:r>
    </w:p>
    <w:p w:rsidR="00697BDE" w:rsidRPr="00C45C15" w:rsidRDefault="00EE3818" w:rsidP="00C45C15">
      <w:pPr>
        <w:shd w:val="clear" w:color="auto" w:fill="FFFFFF"/>
        <w:spacing w:after="0" w:line="240" w:lineRule="auto"/>
        <w:jc w:val="center"/>
        <w:rPr>
          <w:rFonts w:ascii="Times New Roman" w:eastAsia="Arial" w:hAnsi="Times New Roman" w:cs="Times New Roman"/>
          <w:sz w:val="24"/>
          <w:szCs w:val="24"/>
        </w:rPr>
      </w:pPr>
      <w:r w:rsidRPr="00C45C15">
        <w:rPr>
          <w:rFonts w:ascii="Times New Roman" w:eastAsia="inherit" w:hAnsi="Times New Roman" w:cs="Times New Roman"/>
          <w:b/>
          <w:sz w:val="24"/>
          <w:szCs w:val="24"/>
        </w:rPr>
        <w:t>Залучення додаткових джерел  фінансування  закладу освіти та їх раціональне використання</w:t>
      </w:r>
    </w:p>
    <w:p w:rsidR="00697BDE" w:rsidRPr="00EE3818" w:rsidRDefault="00EE3818" w:rsidP="00EE3818">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inherit" w:hAnsi="Times New Roman" w:cs="Times New Roman"/>
          <w:b/>
          <w:sz w:val="24"/>
          <w:szCs w:val="24"/>
        </w:rPr>
        <w:t> </w:t>
      </w:r>
    </w:p>
    <w:p w:rsidR="00697BDE" w:rsidRPr="00A57AC1" w:rsidRDefault="00EE3818" w:rsidP="00A57AC1">
      <w:pPr>
        <w:shd w:val="clear" w:color="auto" w:fill="FFFFFF"/>
        <w:spacing w:after="0" w:line="240" w:lineRule="auto"/>
        <w:ind w:firstLine="720"/>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Фінансово-господарська діяльність </w:t>
      </w:r>
      <w:r w:rsidR="00C45C15">
        <w:rPr>
          <w:rFonts w:ascii="Times New Roman" w:eastAsia="Arial" w:hAnsi="Times New Roman" w:cs="Times New Roman"/>
          <w:sz w:val="24"/>
          <w:szCs w:val="24"/>
          <w:lang w:val="uk-UA"/>
        </w:rPr>
        <w:t>дошкільного навчального закладу №12</w:t>
      </w:r>
      <w:r w:rsidRPr="00EE3818">
        <w:rPr>
          <w:rFonts w:ascii="Times New Roman" w:eastAsia="Arial" w:hAnsi="Times New Roman" w:cs="Times New Roman"/>
          <w:sz w:val="24"/>
          <w:szCs w:val="24"/>
        </w:rPr>
        <w:t xml:space="preserve"> здійснювалась згідно бюджетного фінансування та кошторисів закладу</w:t>
      </w:r>
      <w:proofErr w:type="gramStart"/>
      <w:r w:rsidRPr="00EE3818">
        <w:rPr>
          <w:rFonts w:ascii="Times New Roman" w:eastAsia="Arial" w:hAnsi="Times New Roman" w:cs="Times New Roman"/>
          <w:sz w:val="24"/>
          <w:szCs w:val="24"/>
        </w:rPr>
        <w:t xml:space="preserve"> </w:t>
      </w:r>
      <w:r w:rsidR="00A57AC1">
        <w:rPr>
          <w:rFonts w:ascii="Times New Roman" w:eastAsia="Arial" w:hAnsi="Times New Roman" w:cs="Times New Roman"/>
          <w:sz w:val="24"/>
          <w:szCs w:val="24"/>
          <w:lang w:val="uk-UA"/>
        </w:rPr>
        <w:t>.</w:t>
      </w:r>
      <w:proofErr w:type="gramEnd"/>
    </w:p>
    <w:p w:rsidR="00697BDE" w:rsidRPr="00A57AC1" w:rsidRDefault="00EE3818" w:rsidP="00A57AC1">
      <w:pPr>
        <w:shd w:val="clear" w:color="auto" w:fill="FFFFFF"/>
        <w:spacing w:after="0" w:line="240" w:lineRule="auto"/>
        <w:ind w:firstLine="720"/>
        <w:jc w:val="both"/>
        <w:rPr>
          <w:rFonts w:ascii="Times New Roman" w:eastAsia="Arial" w:hAnsi="Times New Roman" w:cs="Times New Roman"/>
          <w:sz w:val="24"/>
          <w:szCs w:val="24"/>
          <w:lang w:val="uk-UA"/>
        </w:rPr>
      </w:pPr>
      <w:r w:rsidRPr="00A57AC1">
        <w:rPr>
          <w:rFonts w:ascii="Times New Roman" w:eastAsia="Arial" w:hAnsi="Times New Roman" w:cs="Times New Roman"/>
          <w:sz w:val="24"/>
          <w:szCs w:val="24"/>
          <w:lang w:val="uk-UA"/>
        </w:rPr>
        <w:t>Вчасно, з відкритим обговоренням з колективом закладу та батьківською громадськістю, формувались бюджетні запити на наступний рік по закупівлі медикаментів, меблів, придбання будівельних матеріалів, господарчих товарів, канцелярських товарів</w:t>
      </w:r>
      <w:r w:rsidRPr="00EE3818">
        <w:rPr>
          <w:rFonts w:ascii="Times New Roman" w:eastAsia="Arial" w:hAnsi="Times New Roman" w:cs="Times New Roman"/>
          <w:sz w:val="24"/>
          <w:szCs w:val="24"/>
        </w:rPr>
        <w:t> </w:t>
      </w:r>
      <w:r w:rsidRPr="00A57AC1">
        <w:rPr>
          <w:rFonts w:ascii="Times New Roman" w:eastAsia="Arial" w:hAnsi="Times New Roman" w:cs="Times New Roman"/>
          <w:sz w:val="24"/>
          <w:szCs w:val="24"/>
          <w:lang w:val="uk-UA"/>
        </w:rPr>
        <w:t xml:space="preserve"> і т.д.</w:t>
      </w:r>
    </w:p>
    <w:p w:rsidR="00697BDE" w:rsidRDefault="00EE3818" w:rsidP="00A57AC1">
      <w:pPr>
        <w:shd w:val="clear" w:color="auto" w:fill="FFFFFF"/>
        <w:spacing w:after="0" w:line="240" w:lineRule="auto"/>
        <w:ind w:firstLine="720"/>
        <w:jc w:val="both"/>
        <w:rPr>
          <w:rFonts w:ascii="Times New Roman" w:eastAsia="Arial" w:hAnsi="Times New Roman" w:cs="Times New Roman"/>
          <w:sz w:val="24"/>
          <w:szCs w:val="24"/>
          <w:lang w:val="uk-UA"/>
        </w:rPr>
      </w:pPr>
      <w:r w:rsidRPr="00A57AC1">
        <w:rPr>
          <w:rFonts w:ascii="Times New Roman" w:eastAsia="Arial" w:hAnsi="Times New Roman" w:cs="Times New Roman"/>
          <w:sz w:val="24"/>
          <w:szCs w:val="24"/>
          <w:lang w:val="uk-UA"/>
        </w:rPr>
        <w:t xml:space="preserve">Реальні потреби закладу були значно більші (по КЕК 2210 на суму </w:t>
      </w:r>
      <w:r w:rsidR="00A57AC1" w:rsidRPr="00A57AC1">
        <w:rPr>
          <w:rFonts w:ascii="Times New Roman" w:eastAsia="Arial" w:hAnsi="Times New Roman" w:cs="Times New Roman"/>
          <w:sz w:val="24"/>
          <w:szCs w:val="24"/>
          <w:lang w:val="uk-UA"/>
        </w:rPr>
        <w:t>72430 грн.</w:t>
      </w:r>
      <w:r w:rsidR="00A57AC1">
        <w:rPr>
          <w:rFonts w:ascii="Times New Roman" w:eastAsia="Arial" w:hAnsi="Times New Roman" w:cs="Times New Roman"/>
          <w:sz w:val="24"/>
          <w:szCs w:val="24"/>
          <w:lang w:val="uk-UA"/>
        </w:rPr>
        <w:t>грн</w:t>
      </w:r>
      <w:r w:rsidRPr="00A57AC1">
        <w:rPr>
          <w:rFonts w:ascii="Times New Roman" w:eastAsia="Arial" w:hAnsi="Times New Roman" w:cs="Times New Roman"/>
          <w:sz w:val="24"/>
          <w:szCs w:val="24"/>
          <w:lang w:val="uk-UA"/>
        </w:rPr>
        <w:t>), але при перегляді цих запитів</w:t>
      </w:r>
      <w:r w:rsidRPr="00EE3818">
        <w:rPr>
          <w:rFonts w:ascii="Times New Roman" w:eastAsia="Arial" w:hAnsi="Times New Roman" w:cs="Times New Roman"/>
          <w:sz w:val="24"/>
          <w:szCs w:val="24"/>
        </w:rPr>
        <w:t> </w:t>
      </w:r>
      <w:r w:rsidRPr="00A57AC1">
        <w:rPr>
          <w:rFonts w:ascii="Times New Roman" w:eastAsia="Arial" w:hAnsi="Times New Roman" w:cs="Times New Roman"/>
          <w:sz w:val="24"/>
          <w:szCs w:val="24"/>
          <w:lang w:val="uk-UA"/>
        </w:rPr>
        <w:t xml:space="preserve"> </w:t>
      </w:r>
      <w:r w:rsidR="00A57AC1">
        <w:rPr>
          <w:rFonts w:ascii="Times New Roman" w:eastAsia="Arial" w:hAnsi="Times New Roman" w:cs="Times New Roman"/>
          <w:sz w:val="24"/>
          <w:szCs w:val="24"/>
          <w:lang w:val="uk-UA"/>
        </w:rPr>
        <w:t xml:space="preserve">у зв’язку із воєнним станом </w:t>
      </w:r>
      <w:r w:rsidRPr="00A57AC1">
        <w:rPr>
          <w:rFonts w:ascii="Times New Roman" w:eastAsia="Arial" w:hAnsi="Times New Roman" w:cs="Times New Roman"/>
          <w:sz w:val="24"/>
          <w:szCs w:val="24"/>
          <w:lang w:val="uk-UA"/>
        </w:rPr>
        <w:t>відбу</w:t>
      </w:r>
      <w:r w:rsidR="00A57AC1">
        <w:rPr>
          <w:rFonts w:ascii="Times New Roman" w:eastAsia="Arial" w:hAnsi="Times New Roman" w:cs="Times New Roman"/>
          <w:sz w:val="24"/>
          <w:szCs w:val="24"/>
          <w:lang w:val="uk-UA"/>
        </w:rPr>
        <w:t>лися</w:t>
      </w:r>
      <w:r w:rsidRPr="00A57AC1">
        <w:rPr>
          <w:rFonts w:ascii="Times New Roman" w:eastAsia="Arial" w:hAnsi="Times New Roman" w:cs="Times New Roman"/>
          <w:sz w:val="24"/>
          <w:szCs w:val="24"/>
          <w:lang w:val="uk-UA"/>
        </w:rPr>
        <w:t xml:space="preserve"> певні обмеження </w:t>
      </w:r>
      <w:r w:rsidRPr="00EE3818">
        <w:rPr>
          <w:rFonts w:ascii="Times New Roman" w:eastAsia="Arial" w:hAnsi="Times New Roman" w:cs="Times New Roman"/>
          <w:sz w:val="24"/>
          <w:szCs w:val="24"/>
        </w:rPr>
        <w:t xml:space="preserve">Тому у підсумку для закладу по КЕК </w:t>
      </w:r>
      <w:r w:rsidR="00A57AC1" w:rsidRPr="00A57AC1">
        <w:rPr>
          <w:rFonts w:ascii="Times New Roman" w:eastAsia="Arial" w:hAnsi="Times New Roman" w:cs="Times New Roman"/>
          <w:sz w:val="24"/>
          <w:szCs w:val="24"/>
          <w:lang w:val="uk-UA"/>
        </w:rPr>
        <w:t>2210</w:t>
      </w:r>
      <w:r w:rsidRPr="00EE3818">
        <w:rPr>
          <w:rFonts w:ascii="Times New Roman" w:eastAsia="Arial" w:hAnsi="Times New Roman" w:cs="Times New Roman"/>
          <w:sz w:val="24"/>
          <w:szCs w:val="24"/>
        </w:rPr>
        <w:t xml:space="preserve"> виділено </w:t>
      </w:r>
      <w:r w:rsidR="00A57AC1" w:rsidRPr="00A57AC1">
        <w:rPr>
          <w:rFonts w:ascii="Times New Roman" w:eastAsia="Arial" w:hAnsi="Times New Roman" w:cs="Times New Roman"/>
          <w:sz w:val="24"/>
          <w:szCs w:val="24"/>
        </w:rPr>
        <w:t>45 238 грн</w:t>
      </w:r>
      <w:r w:rsidRPr="00EE3818">
        <w:rPr>
          <w:rFonts w:ascii="Times New Roman" w:eastAsia="Arial" w:hAnsi="Times New Roman" w:cs="Times New Roman"/>
          <w:sz w:val="24"/>
          <w:szCs w:val="24"/>
        </w:rPr>
        <w:t xml:space="preserve">грн.  </w:t>
      </w:r>
    </w:p>
    <w:p w:rsidR="00A8439B" w:rsidRDefault="00A8439B" w:rsidP="00A57AC1">
      <w:pPr>
        <w:shd w:val="clear" w:color="auto" w:fill="FFFFFF"/>
        <w:spacing w:after="0" w:line="240" w:lineRule="auto"/>
        <w:ind w:firstLine="720"/>
        <w:jc w:val="both"/>
        <w:rPr>
          <w:rFonts w:ascii="Times New Roman" w:eastAsia="Arial" w:hAnsi="Times New Roman" w:cs="Times New Roman"/>
          <w:b/>
          <w:sz w:val="24"/>
          <w:szCs w:val="24"/>
          <w:lang w:val="uk-UA"/>
        </w:rPr>
      </w:pPr>
      <w:r w:rsidRPr="00A8439B">
        <w:rPr>
          <w:rFonts w:ascii="Times New Roman" w:eastAsia="Arial" w:hAnsi="Times New Roman" w:cs="Times New Roman"/>
          <w:sz w:val="24"/>
          <w:szCs w:val="24"/>
          <w:lang w:val="uk-UA"/>
        </w:rPr>
        <w:t>Закуплено</w:t>
      </w:r>
      <w:r w:rsidRPr="00A8439B">
        <w:rPr>
          <w:rFonts w:ascii="Times New Roman" w:eastAsia="Arial" w:hAnsi="Times New Roman" w:cs="Times New Roman"/>
          <w:sz w:val="24"/>
          <w:szCs w:val="24"/>
        </w:rPr>
        <w:t> </w:t>
      </w:r>
      <w:r w:rsidRPr="00A8439B">
        <w:rPr>
          <w:rFonts w:ascii="Times New Roman" w:eastAsia="Arial" w:hAnsi="Times New Roman" w:cs="Times New Roman"/>
          <w:sz w:val="24"/>
          <w:szCs w:val="24"/>
          <w:lang w:val="uk-UA"/>
        </w:rPr>
        <w:t xml:space="preserve"> </w:t>
      </w:r>
      <w:r>
        <w:rPr>
          <w:rFonts w:ascii="Times New Roman" w:eastAsia="Arial" w:hAnsi="Times New Roman" w:cs="Times New Roman"/>
          <w:sz w:val="24"/>
          <w:szCs w:val="24"/>
          <w:lang w:val="uk-UA"/>
        </w:rPr>
        <w:t>фарби, інші будматеріали,</w:t>
      </w:r>
      <w:r w:rsidRPr="00A8439B">
        <w:rPr>
          <w:rFonts w:ascii="Times New Roman" w:eastAsia="Arial" w:hAnsi="Times New Roman" w:cs="Times New Roman"/>
          <w:sz w:val="24"/>
          <w:szCs w:val="24"/>
        </w:rPr>
        <w:t> </w:t>
      </w:r>
      <w:r w:rsidRPr="00A8439B">
        <w:rPr>
          <w:rFonts w:ascii="Times New Roman" w:eastAsia="Arial" w:hAnsi="Times New Roman" w:cs="Times New Roman"/>
          <w:sz w:val="24"/>
          <w:szCs w:val="24"/>
          <w:lang w:val="uk-UA"/>
        </w:rPr>
        <w:t xml:space="preserve"> миючі, дезинфікуючі засоби, господарчий інвентар, посуд, сантехнічне і електричне обладнання,</w:t>
      </w:r>
      <w:r w:rsidRPr="00A8439B">
        <w:rPr>
          <w:rFonts w:ascii="Times New Roman" w:eastAsia="Arial" w:hAnsi="Times New Roman" w:cs="Times New Roman"/>
          <w:sz w:val="24"/>
          <w:szCs w:val="24"/>
        </w:rPr>
        <w:t> </w:t>
      </w:r>
      <w:r w:rsidRPr="00A8439B">
        <w:rPr>
          <w:rFonts w:ascii="Times New Roman" w:eastAsia="Arial" w:hAnsi="Times New Roman" w:cs="Times New Roman"/>
          <w:sz w:val="24"/>
          <w:szCs w:val="24"/>
          <w:lang w:val="uk-UA"/>
        </w:rPr>
        <w:t xml:space="preserve"> постіль,</w:t>
      </w:r>
      <w:r w:rsidRPr="00A8439B">
        <w:rPr>
          <w:rFonts w:ascii="Times New Roman" w:eastAsia="Arial" w:hAnsi="Times New Roman" w:cs="Times New Roman"/>
          <w:sz w:val="24"/>
          <w:szCs w:val="24"/>
        </w:rPr>
        <w:t> </w:t>
      </w:r>
      <w:r w:rsidRPr="00A8439B">
        <w:rPr>
          <w:rFonts w:ascii="Times New Roman" w:eastAsia="Arial" w:hAnsi="Times New Roman" w:cs="Times New Roman"/>
          <w:sz w:val="24"/>
          <w:szCs w:val="24"/>
          <w:lang w:val="uk-UA"/>
        </w:rPr>
        <w:t xml:space="preserve"> міш</w:t>
      </w:r>
      <w:r>
        <w:rPr>
          <w:rFonts w:ascii="Times New Roman" w:eastAsia="Arial" w:hAnsi="Times New Roman" w:cs="Times New Roman"/>
          <w:sz w:val="24"/>
          <w:szCs w:val="24"/>
          <w:lang w:val="uk-UA"/>
        </w:rPr>
        <w:t xml:space="preserve">ковину, «нетканку», соду, бензин , масло для бензопили тощо на суму </w:t>
      </w:r>
      <w:r w:rsidRPr="00A8439B">
        <w:rPr>
          <w:rFonts w:ascii="Times New Roman" w:eastAsia="Arial" w:hAnsi="Times New Roman" w:cs="Times New Roman"/>
          <w:b/>
          <w:sz w:val="24"/>
          <w:szCs w:val="24"/>
          <w:lang w:val="uk-UA"/>
        </w:rPr>
        <w:t>44258,06 грн.</w:t>
      </w:r>
    </w:p>
    <w:p w:rsidR="000E3E0D" w:rsidRPr="000E3E0D" w:rsidRDefault="000E3E0D" w:rsidP="000E3E0D">
      <w:pPr>
        <w:shd w:val="clear" w:color="auto" w:fill="FFFFFF"/>
        <w:spacing w:after="0" w:line="240" w:lineRule="auto"/>
        <w:ind w:firstLine="720"/>
        <w:jc w:val="both"/>
        <w:rPr>
          <w:rFonts w:ascii="Times New Roman" w:eastAsia="Arial" w:hAnsi="Times New Roman" w:cs="Times New Roman"/>
          <w:sz w:val="24"/>
          <w:szCs w:val="24"/>
        </w:rPr>
      </w:pPr>
      <w:r w:rsidRPr="000E3E0D">
        <w:rPr>
          <w:rFonts w:ascii="Times New Roman" w:eastAsia="Arial" w:hAnsi="Times New Roman" w:cs="Times New Roman"/>
          <w:sz w:val="24"/>
          <w:szCs w:val="24"/>
        </w:rPr>
        <w:t>В закладі проведено</w:t>
      </w:r>
      <w:proofErr w:type="gramStart"/>
      <w:r>
        <w:rPr>
          <w:rFonts w:ascii="Times New Roman" w:eastAsia="Arial" w:hAnsi="Times New Roman" w:cs="Times New Roman"/>
          <w:sz w:val="24"/>
          <w:szCs w:val="24"/>
          <w:lang w:val="uk-UA"/>
        </w:rPr>
        <w:t xml:space="preserve"> </w:t>
      </w:r>
      <w:r w:rsidRPr="000E3E0D">
        <w:rPr>
          <w:rFonts w:ascii="Times New Roman" w:eastAsia="Arial" w:hAnsi="Times New Roman" w:cs="Times New Roman"/>
          <w:sz w:val="24"/>
          <w:szCs w:val="24"/>
        </w:rPr>
        <w:t>:</w:t>
      </w:r>
      <w:proofErr w:type="gramEnd"/>
      <w:r w:rsidRPr="000E3E0D">
        <w:rPr>
          <w:rFonts w:ascii="Times New Roman" w:eastAsia="Arial" w:hAnsi="Times New Roman" w:cs="Times New Roman"/>
          <w:sz w:val="24"/>
          <w:szCs w:val="24"/>
        </w:rPr>
        <w:t xml:space="preserve"> дератизацію і дезінсекцію 2 рази;</w:t>
      </w:r>
    </w:p>
    <w:p w:rsidR="000E3E0D" w:rsidRPr="000E3E0D" w:rsidRDefault="000E3E0D" w:rsidP="000E3E0D">
      <w:pPr>
        <w:shd w:val="clear" w:color="auto" w:fill="FFFFFF"/>
        <w:spacing w:after="0" w:line="240" w:lineRule="auto"/>
        <w:ind w:firstLine="720"/>
        <w:jc w:val="both"/>
        <w:rPr>
          <w:rFonts w:ascii="Times New Roman" w:eastAsia="Arial" w:hAnsi="Times New Roman" w:cs="Times New Roman"/>
          <w:sz w:val="24"/>
          <w:szCs w:val="24"/>
        </w:rPr>
      </w:pPr>
      <w:r w:rsidRPr="000E3E0D">
        <w:rPr>
          <w:rFonts w:ascii="Times New Roman" w:eastAsia="Arial" w:hAnsi="Times New Roman" w:cs="Times New Roman"/>
          <w:sz w:val="24"/>
          <w:szCs w:val="24"/>
        </w:rPr>
        <w:t>перезарядку вогнегасників - 14 шт.;</w:t>
      </w:r>
    </w:p>
    <w:p w:rsidR="000E3E0D" w:rsidRPr="000E3E0D" w:rsidRDefault="000E3E0D" w:rsidP="000E3E0D">
      <w:pPr>
        <w:shd w:val="clear" w:color="auto" w:fill="FFFFFF"/>
        <w:spacing w:after="0" w:line="240" w:lineRule="auto"/>
        <w:ind w:firstLine="720"/>
        <w:jc w:val="both"/>
        <w:rPr>
          <w:rFonts w:ascii="Times New Roman" w:eastAsia="Arial" w:hAnsi="Times New Roman" w:cs="Times New Roman"/>
          <w:sz w:val="24"/>
          <w:szCs w:val="24"/>
        </w:rPr>
      </w:pPr>
      <w:r w:rsidRPr="000E3E0D">
        <w:rPr>
          <w:rFonts w:ascii="Times New Roman" w:eastAsia="Arial" w:hAnsi="Times New Roman" w:cs="Times New Roman"/>
          <w:sz w:val="24"/>
          <w:szCs w:val="24"/>
        </w:rPr>
        <w:t xml:space="preserve">проведено лабораторні </w:t>
      </w:r>
      <w:proofErr w:type="gramStart"/>
      <w:r w:rsidRPr="000E3E0D">
        <w:rPr>
          <w:rFonts w:ascii="Times New Roman" w:eastAsia="Arial" w:hAnsi="Times New Roman" w:cs="Times New Roman"/>
          <w:sz w:val="24"/>
          <w:szCs w:val="24"/>
        </w:rPr>
        <w:t>досл</w:t>
      </w:r>
      <w:proofErr w:type="gramEnd"/>
      <w:r w:rsidRPr="000E3E0D">
        <w:rPr>
          <w:rFonts w:ascii="Times New Roman" w:eastAsia="Arial" w:hAnsi="Times New Roman" w:cs="Times New Roman"/>
          <w:sz w:val="24"/>
          <w:szCs w:val="24"/>
        </w:rPr>
        <w:t>ідження СЕС;</w:t>
      </w:r>
    </w:p>
    <w:p w:rsidR="000E3E0D" w:rsidRDefault="000E3E0D" w:rsidP="000E3E0D">
      <w:pPr>
        <w:shd w:val="clear" w:color="auto" w:fill="FFFFFF"/>
        <w:spacing w:after="0" w:line="240" w:lineRule="auto"/>
        <w:ind w:firstLine="720"/>
        <w:jc w:val="both"/>
        <w:rPr>
          <w:rFonts w:ascii="Times New Roman" w:eastAsia="Arial" w:hAnsi="Times New Roman" w:cs="Times New Roman"/>
          <w:sz w:val="24"/>
          <w:szCs w:val="24"/>
          <w:lang w:val="uk-UA"/>
        </w:rPr>
      </w:pPr>
      <w:r w:rsidRPr="000E3E0D">
        <w:rPr>
          <w:rFonts w:ascii="Times New Roman" w:eastAsia="Arial" w:hAnsi="Times New Roman" w:cs="Times New Roman"/>
          <w:sz w:val="24"/>
          <w:szCs w:val="24"/>
        </w:rPr>
        <w:t>Власними силами зроблений ремонт ресурсної кімнати, медичного кабінету та проведено</w:t>
      </w:r>
      <w:r>
        <w:rPr>
          <w:rFonts w:ascii="Times New Roman" w:eastAsia="Arial" w:hAnsi="Times New Roman" w:cs="Times New Roman"/>
          <w:sz w:val="24"/>
          <w:szCs w:val="24"/>
          <w:lang w:val="uk-UA"/>
        </w:rPr>
        <w:t xml:space="preserve">, </w:t>
      </w:r>
      <w:r w:rsidR="00736466">
        <w:rPr>
          <w:rFonts w:ascii="Times New Roman" w:eastAsia="Arial" w:hAnsi="Times New Roman" w:cs="Times New Roman"/>
          <w:sz w:val="24"/>
          <w:szCs w:val="24"/>
          <w:lang w:val="uk-UA"/>
        </w:rPr>
        <w:t xml:space="preserve">кабінета директора, </w:t>
      </w:r>
      <w:proofErr w:type="gramStart"/>
      <w:r w:rsidRPr="000E3E0D">
        <w:rPr>
          <w:rFonts w:ascii="Times New Roman" w:eastAsia="Arial" w:hAnsi="Times New Roman" w:cs="Times New Roman"/>
          <w:sz w:val="24"/>
          <w:szCs w:val="24"/>
        </w:rPr>
        <w:t>п</w:t>
      </w:r>
      <w:proofErr w:type="gramEnd"/>
      <w:r w:rsidRPr="000E3E0D">
        <w:rPr>
          <w:rFonts w:ascii="Times New Roman" w:eastAsia="Arial" w:hAnsi="Times New Roman" w:cs="Times New Roman"/>
          <w:sz w:val="24"/>
          <w:szCs w:val="24"/>
        </w:rPr>
        <w:t>ідготовку систем до ОЗП, пофарбовано малі архітектурні форми, розпочато фарбування підло</w:t>
      </w:r>
      <w:r>
        <w:rPr>
          <w:rFonts w:ascii="Times New Roman" w:eastAsia="Arial" w:hAnsi="Times New Roman" w:cs="Times New Roman"/>
          <w:sz w:val="24"/>
          <w:szCs w:val="24"/>
        </w:rPr>
        <w:t>ги в укритті</w:t>
      </w:r>
      <w:r>
        <w:rPr>
          <w:rFonts w:ascii="Times New Roman" w:eastAsia="Arial" w:hAnsi="Times New Roman" w:cs="Times New Roman"/>
          <w:sz w:val="24"/>
          <w:szCs w:val="24"/>
          <w:lang w:val="uk-UA"/>
        </w:rPr>
        <w:t>.</w:t>
      </w:r>
    </w:p>
    <w:p w:rsidR="00736466" w:rsidRDefault="00736466" w:rsidP="000E3E0D">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У липні 2023 року </w:t>
      </w:r>
      <w:r w:rsidRPr="00736466">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ми</w:t>
      </w:r>
      <w:r w:rsidRPr="00736466">
        <w:rPr>
          <w:rFonts w:ascii="Times New Roman" w:eastAsia="Arial" w:hAnsi="Times New Roman" w:cs="Times New Roman"/>
          <w:sz w:val="24"/>
          <w:szCs w:val="24"/>
        </w:rPr>
        <w:t>подати запит на потребу в заміні ламп розжарювання на LED лампи</w:t>
      </w:r>
      <w:r>
        <w:rPr>
          <w:rFonts w:ascii="Times New Roman" w:eastAsia="Arial" w:hAnsi="Times New Roman" w:cs="Times New Roman"/>
          <w:sz w:val="24"/>
          <w:szCs w:val="24"/>
          <w:lang w:val="uk-UA"/>
        </w:rPr>
        <w:t xml:space="preserve"> на порталі «Дія» та зробили обмін </w:t>
      </w:r>
      <w:r w:rsidRPr="00736466">
        <w:rPr>
          <w:rFonts w:ascii="Times New Roman" w:eastAsia="Arial" w:hAnsi="Times New Roman" w:cs="Times New Roman"/>
          <w:b/>
          <w:sz w:val="24"/>
          <w:szCs w:val="24"/>
          <w:lang w:val="uk-UA"/>
        </w:rPr>
        <w:t>262 шт</w:t>
      </w:r>
      <w:r w:rsidRPr="00736466">
        <w:rPr>
          <w:rFonts w:ascii="Times New Roman" w:eastAsia="Arial" w:hAnsi="Times New Roman" w:cs="Times New Roman"/>
          <w:b/>
          <w:sz w:val="24"/>
          <w:szCs w:val="24"/>
        </w:rPr>
        <w:t>.</w:t>
      </w:r>
      <w:r w:rsidRPr="00736466">
        <w:rPr>
          <w:rFonts w:ascii="Times New Roman" w:eastAsia="Arial" w:hAnsi="Times New Roman" w:cs="Times New Roman"/>
          <w:sz w:val="24"/>
          <w:szCs w:val="24"/>
        </w:rPr>
        <w:t xml:space="preserve">   </w:t>
      </w:r>
    </w:p>
    <w:p w:rsidR="000E3E0D" w:rsidRPr="000E3E0D" w:rsidRDefault="000E3E0D" w:rsidP="000E3E0D">
      <w:pPr>
        <w:shd w:val="clear" w:color="auto" w:fill="FFFFFF"/>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lang w:val="uk-UA"/>
        </w:rPr>
        <w:t>Незабаром з</w:t>
      </w:r>
      <w:r w:rsidRPr="000E3E0D">
        <w:rPr>
          <w:rFonts w:ascii="Times New Roman" w:eastAsia="Arial" w:hAnsi="Times New Roman" w:cs="Times New Roman"/>
          <w:sz w:val="24"/>
          <w:szCs w:val="24"/>
        </w:rPr>
        <w:t>а рахунок міського бюджету нам будуть зроблені відмостки і майданчик</w:t>
      </w:r>
      <w:r>
        <w:rPr>
          <w:rFonts w:ascii="Times New Roman" w:eastAsia="Arial" w:hAnsi="Times New Roman" w:cs="Times New Roman"/>
          <w:sz w:val="24"/>
          <w:szCs w:val="24"/>
          <w:lang w:val="uk-UA"/>
        </w:rPr>
        <w:t xml:space="preserve"> для групи №5</w:t>
      </w:r>
      <w:r w:rsidRPr="000E3E0D">
        <w:rPr>
          <w:rFonts w:ascii="Times New Roman" w:eastAsia="Arial" w:hAnsi="Times New Roman" w:cs="Times New Roman"/>
          <w:sz w:val="24"/>
          <w:szCs w:val="24"/>
        </w:rPr>
        <w:t xml:space="preserve"> на суму </w:t>
      </w:r>
      <w:r w:rsidRPr="000E3E0D">
        <w:rPr>
          <w:rFonts w:ascii="Times New Roman" w:eastAsia="Arial" w:hAnsi="Times New Roman" w:cs="Times New Roman"/>
          <w:b/>
          <w:sz w:val="24"/>
          <w:szCs w:val="24"/>
        </w:rPr>
        <w:t>497 000 грн</w:t>
      </w:r>
      <w:r w:rsidRPr="000E3E0D">
        <w:rPr>
          <w:rFonts w:ascii="Times New Roman" w:eastAsia="Arial" w:hAnsi="Times New Roman" w:cs="Times New Roman"/>
          <w:sz w:val="24"/>
          <w:szCs w:val="24"/>
        </w:rPr>
        <w:t>.</w:t>
      </w:r>
    </w:p>
    <w:p w:rsidR="00A8439B" w:rsidRDefault="00A8439B" w:rsidP="00A8439B">
      <w:pPr>
        <w:shd w:val="clear" w:color="auto" w:fill="FFFFFF"/>
        <w:spacing w:after="0" w:line="240" w:lineRule="auto"/>
        <w:ind w:firstLine="720"/>
        <w:jc w:val="both"/>
        <w:rPr>
          <w:rFonts w:ascii="Times New Roman" w:eastAsia="Arial" w:hAnsi="Times New Roman" w:cs="Times New Roman"/>
          <w:sz w:val="24"/>
          <w:szCs w:val="24"/>
          <w:lang w:val="uk-UA"/>
        </w:rPr>
      </w:pPr>
      <w:r w:rsidRPr="00A8439B">
        <w:rPr>
          <w:rFonts w:ascii="Times New Roman" w:eastAsia="Arial" w:hAnsi="Times New Roman" w:cs="Times New Roman"/>
          <w:sz w:val="24"/>
          <w:szCs w:val="24"/>
          <w:lang w:val="uk-UA"/>
        </w:rPr>
        <w:t>Заклад отримав допомогу від Червоного хреста (транзитна гігієна - 30шт., транзитні дитячі продукти - 30шт., брезент - 5шт., розкладачка кемпіногова - 3шт., ковдра синтетична - 10шт., транзитний набір змішаний 10/10 шт.)</w:t>
      </w:r>
      <w:r>
        <w:rPr>
          <w:rFonts w:ascii="Times New Roman" w:eastAsia="Arial" w:hAnsi="Times New Roman" w:cs="Times New Roman"/>
          <w:sz w:val="24"/>
          <w:szCs w:val="24"/>
          <w:lang w:val="uk-UA"/>
        </w:rPr>
        <w:t xml:space="preserve"> . Всього</w:t>
      </w:r>
      <w:r w:rsidRPr="00A8439B">
        <w:rPr>
          <w:rFonts w:ascii="Times New Roman" w:eastAsia="Arial" w:hAnsi="Times New Roman" w:cs="Times New Roman"/>
          <w:sz w:val="24"/>
          <w:szCs w:val="24"/>
          <w:lang w:val="uk-UA"/>
        </w:rPr>
        <w:t xml:space="preserve"> на суму </w:t>
      </w:r>
      <w:r w:rsidRPr="00A8439B">
        <w:rPr>
          <w:rFonts w:ascii="Times New Roman" w:eastAsia="Arial" w:hAnsi="Times New Roman" w:cs="Times New Roman"/>
          <w:b/>
          <w:sz w:val="24"/>
          <w:szCs w:val="24"/>
          <w:lang w:val="uk-UA"/>
        </w:rPr>
        <w:t>54862 грн.73коп</w:t>
      </w:r>
      <w:r>
        <w:rPr>
          <w:rFonts w:ascii="Times New Roman" w:eastAsia="Arial" w:hAnsi="Times New Roman" w:cs="Times New Roman"/>
          <w:b/>
          <w:sz w:val="24"/>
          <w:szCs w:val="24"/>
          <w:lang w:val="uk-UA"/>
        </w:rPr>
        <w:t xml:space="preserve">. </w:t>
      </w:r>
      <w:r>
        <w:rPr>
          <w:rFonts w:ascii="Times New Roman" w:eastAsia="Arial" w:hAnsi="Times New Roman" w:cs="Times New Roman"/>
          <w:sz w:val="24"/>
          <w:szCs w:val="24"/>
          <w:lang w:val="uk-UA"/>
        </w:rPr>
        <w:t xml:space="preserve">Також ми </w:t>
      </w:r>
      <w:r>
        <w:rPr>
          <w:rFonts w:ascii="Times New Roman" w:eastAsia="Arial" w:hAnsi="Times New Roman" w:cs="Times New Roman"/>
          <w:sz w:val="24"/>
          <w:szCs w:val="24"/>
          <w:lang w:val="uk-UA"/>
        </w:rPr>
        <w:lastRenderedPageBreak/>
        <w:t xml:space="preserve">отримали спонсорську допомогу  від батьків  на суму </w:t>
      </w:r>
      <w:r w:rsidRPr="00A8439B">
        <w:rPr>
          <w:rFonts w:ascii="Times New Roman" w:eastAsia="Arial" w:hAnsi="Times New Roman" w:cs="Times New Roman"/>
          <w:b/>
          <w:sz w:val="24"/>
          <w:szCs w:val="24"/>
          <w:lang w:val="uk-UA"/>
        </w:rPr>
        <w:t>2500,00</w:t>
      </w:r>
      <w:r>
        <w:rPr>
          <w:rFonts w:ascii="Times New Roman" w:eastAsia="Arial" w:hAnsi="Times New Roman" w:cs="Times New Roman"/>
          <w:sz w:val="24"/>
          <w:szCs w:val="24"/>
          <w:lang w:val="uk-UA"/>
        </w:rPr>
        <w:t xml:space="preserve"> грн.— диванчик для відвідувачів.</w:t>
      </w:r>
    </w:p>
    <w:p w:rsidR="00736466" w:rsidRDefault="00736466" w:rsidP="00A8439B">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Приємним було облаштування нового квітника на території садка біля центрального входу. </w:t>
      </w:r>
      <w:r w:rsidR="0069400B">
        <w:rPr>
          <w:rFonts w:ascii="Times New Roman" w:eastAsia="Arial" w:hAnsi="Times New Roman" w:cs="Times New Roman"/>
          <w:sz w:val="24"/>
          <w:szCs w:val="24"/>
          <w:lang w:val="uk-UA"/>
        </w:rPr>
        <w:t xml:space="preserve">Спільні двірника Прикладені сили </w:t>
      </w:r>
      <w:r w:rsidR="002E19E0">
        <w:rPr>
          <w:rFonts w:ascii="Times New Roman" w:eastAsia="Arial" w:hAnsi="Times New Roman" w:cs="Times New Roman"/>
          <w:sz w:val="24"/>
          <w:szCs w:val="24"/>
          <w:lang w:val="uk-UA"/>
        </w:rPr>
        <w:t>Галини</w:t>
      </w:r>
      <w:r w:rsidR="0069400B">
        <w:rPr>
          <w:rFonts w:ascii="Times New Roman" w:eastAsia="Arial" w:hAnsi="Times New Roman" w:cs="Times New Roman"/>
          <w:sz w:val="24"/>
          <w:szCs w:val="24"/>
          <w:lang w:val="uk-UA"/>
        </w:rPr>
        <w:t xml:space="preserve"> МИХАЛЕЦЬ та щирість сторожа Галини САВОРОНИ, практичного психолога Світлани ПАШКО, сестри медичної старшої Людмили ШКІНДЕР, вихователя Оксани ОПАЛЬКО, батьків групи №6 будуть надалі радувати усіх дітей, батьків та працівників своєю  красою. </w:t>
      </w:r>
    </w:p>
    <w:p w:rsidR="00A8439B" w:rsidRDefault="0069400B" w:rsidP="00A8439B">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Проте з</w:t>
      </w:r>
      <w:r w:rsidR="00A8439B">
        <w:rPr>
          <w:rFonts w:ascii="Times New Roman" w:eastAsia="Arial" w:hAnsi="Times New Roman" w:cs="Times New Roman"/>
          <w:sz w:val="24"/>
          <w:szCs w:val="24"/>
          <w:lang w:val="uk-UA"/>
        </w:rPr>
        <w:t>алишаються не вирішені проблеми через нестачу коштів:</w:t>
      </w:r>
    </w:p>
    <w:p w:rsidR="00A8439B" w:rsidRPr="00A8439B" w:rsidRDefault="00A8439B" w:rsidP="00A8439B">
      <w:pPr>
        <w:shd w:val="clear" w:color="auto" w:fill="FFFFFF"/>
        <w:spacing w:after="0" w:line="240" w:lineRule="auto"/>
        <w:ind w:firstLine="720"/>
        <w:jc w:val="both"/>
        <w:rPr>
          <w:rFonts w:ascii="Times New Roman" w:eastAsia="Arial" w:hAnsi="Times New Roman" w:cs="Times New Roman"/>
          <w:sz w:val="24"/>
          <w:szCs w:val="24"/>
          <w:lang w:val="uk-UA"/>
        </w:rPr>
      </w:pPr>
      <w:r w:rsidRPr="00A8439B">
        <w:rPr>
          <w:rFonts w:ascii="Times New Roman" w:eastAsia="Arial" w:hAnsi="Times New Roman" w:cs="Times New Roman"/>
          <w:sz w:val="24"/>
          <w:szCs w:val="24"/>
          <w:lang w:val="uk-UA"/>
        </w:rPr>
        <w:t>1.</w:t>
      </w:r>
      <w:r w:rsidRPr="00A8439B">
        <w:rPr>
          <w:rFonts w:ascii="Times New Roman" w:eastAsia="Arial" w:hAnsi="Times New Roman" w:cs="Times New Roman"/>
          <w:sz w:val="24"/>
          <w:szCs w:val="24"/>
        </w:rPr>
        <w:t> </w:t>
      </w:r>
      <w:r w:rsidRPr="00A8439B">
        <w:rPr>
          <w:rFonts w:ascii="Times New Roman" w:eastAsia="Arial" w:hAnsi="Times New Roman" w:cs="Times New Roman"/>
          <w:sz w:val="24"/>
          <w:szCs w:val="24"/>
          <w:lang w:val="uk-UA"/>
        </w:rPr>
        <w:t xml:space="preserve"> Оновлення асфальтного та бетонного покриття на території закладу (внаслідок пошкодженого бетонного покриття руйнуються стіни закладу,</w:t>
      </w:r>
      <w:r w:rsidRPr="00A8439B">
        <w:rPr>
          <w:rFonts w:ascii="Times New Roman" w:eastAsia="Arial" w:hAnsi="Times New Roman" w:cs="Times New Roman"/>
          <w:sz w:val="24"/>
          <w:szCs w:val="24"/>
        </w:rPr>
        <w:t> </w:t>
      </w:r>
      <w:r w:rsidRPr="00A8439B">
        <w:rPr>
          <w:rFonts w:ascii="Times New Roman" w:eastAsia="Arial" w:hAnsi="Times New Roman" w:cs="Times New Roman"/>
          <w:sz w:val="24"/>
          <w:szCs w:val="24"/>
          <w:lang w:val="uk-UA"/>
        </w:rPr>
        <w:t xml:space="preserve"> під час дощу в підвал по стінах стікає вода та утворюються калюжі на підлозі, що унеможливлює перебування дітей під час сигналу «Повітряна тривога» та може негативно вплинути на стан здоров’я дітей та працівників закладу, пошкоджуються підземні комунікації навколо закладу).</w:t>
      </w:r>
    </w:p>
    <w:p w:rsidR="00A8439B" w:rsidRPr="00A8439B" w:rsidRDefault="00A8439B" w:rsidP="00A8439B">
      <w:pPr>
        <w:shd w:val="clear" w:color="auto" w:fill="FFFFFF"/>
        <w:spacing w:after="0" w:line="240" w:lineRule="auto"/>
        <w:ind w:firstLine="720"/>
        <w:jc w:val="both"/>
        <w:rPr>
          <w:rFonts w:ascii="Times New Roman" w:eastAsia="Arial" w:hAnsi="Times New Roman" w:cs="Times New Roman"/>
          <w:sz w:val="24"/>
          <w:szCs w:val="24"/>
        </w:rPr>
      </w:pPr>
      <w:r w:rsidRPr="00A8439B">
        <w:rPr>
          <w:rFonts w:ascii="Times New Roman" w:eastAsia="Arial" w:hAnsi="Times New Roman" w:cs="Times New Roman"/>
          <w:sz w:val="24"/>
          <w:szCs w:val="24"/>
        </w:rPr>
        <w:t>2. Бетонування тіньового навісу групи №5 (майданчик не використовується для прогулянки дітей на вулиці).</w:t>
      </w:r>
    </w:p>
    <w:p w:rsidR="00A8439B" w:rsidRPr="00A8439B" w:rsidRDefault="00A8439B" w:rsidP="00A8439B">
      <w:pPr>
        <w:shd w:val="clear" w:color="auto" w:fill="FFFFFF"/>
        <w:spacing w:after="0" w:line="240" w:lineRule="auto"/>
        <w:ind w:firstLine="720"/>
        <w:jc w:val="both"/>
        <w:rPr>
          <w:rFonts w:ascii="Times New Roman" w:eastAsia="Arial" w:hAnsi="Times New Roman" w:cs="Times New Roman"/>
          <w:sz w:val="24"/>
          <w:szCs w:val="24"/>
        </w:rPr>
      </w:pPr>
      <w:r w:rsidRPr="00A8439B">
        <w:rPr>
          <w:rFonts w:ascii="Times New Roman" w:eastAsia="Arial" w:hAnsi="Times New Roman" w:cs="Times New Roman"/>
          <w:sz w:val="24"/>
          <w:szCs w:val="24"/>
        </w:rPr>
        <w:t xml:space="preserve">3. Заміна матеріалу для покриття </w:t>
      </w:r>
      <w:proofErr w:type="gramStart"/>
      <w:r w:rsidRPr="00A8439B">
        <w:rPr>
          <w:rFonts w:ascii="Times New Roman" w:eastAsia="Arial" w:hAnsi="Times New Roman" w:cs="Times New Roman"/>
          <w:sz w:val="24"/>
          <w:szCs w:val="24"/>
        </w:rPr>
        <w:t>п</w:t>
      </w:r>
      <w:proofErr w:type="gramEnd"/>
      <w:r w:rsidRPr="00A8439B">
        <w:rPr>
          <w:rFonts w:ascii="Times New Roman" w:eastAsia="Arial" w:hAnsi="Times New Roman" w:cs="Times New Roman"/>
          <w:sz w:val="24"/>
          <w:szCs w:val="24"/>
        </w:rPr>
        <w:t>ідлоги балконів (старе покриття підлоги балконів спричиняє руйнування стін закладу).</w:t>
      </w:r>
    </w:p>
    <w:p w:rsidR="00A8439B" w:rsidRPr="00A8439B" w:rsidRDefault="00A8439B" w:rsidP="00A8439B">
      <w:pPr>
        <w:shd w:val="clear" w:color="auto" w:fill="FFFFFF"/>
        <w:spacing w:after="0" w:line="240" w:lineRule="auto"/>
        <w:ind w:firstLine="720"/>
        <w:jc w:val="both"/>
        <w:rPr>
          <w:rFonts w:ascii="Times New Roman" w:eastAsia="Arial" w:hAnsi="Times New Roman" w:cs="Times New Roman"/>
          <w:sz w:val="24"/>
          <w:szCs w:val="24"/>
        </w:rPr>
      </w:pPr>
      <w:r w:rsidRPr="00A8439B">
        <w:rPr>
          <w:rFonts w:ascii="Times New Roman" w:eastAsia="Arial" w:hAnsi="Times New Roman" w:cs="Times New Roman"/>
          <w:sz w:val="24"/>
          <w:szCs w:val="24"/>
        </w:rPr>
        <w:t>4. Встановлення протипожежної сигналізації (протипожежна сигналізація відсутня в закладі).</w:t>
      </w:r>
    </w:p>
    <w:p w:rsidR="00A8439B" w:rsidRPr="00A8439B" w:rsidRDefault="00A8439B" w:rsidP="00A8439B">
      <w:pPr>
        <w:shd w:val="clear" w:color="auto" w:fill="FFFFFF"/>
        <w:spacing w:after="0" w:line="240" w:lineRule="auto"/>
        <w:ind w:firstLine="720"/>
        <w:jc w:val="both"/>
        <w:rPr>
          <w:rFonts w:ascii="Times New Roman" w:eastAsia="Arial" w:hAnsi="Times New Roman" w:cs="Times New Roman"/>
          <w:sz w:val="24"/>
          <w:szCs w:val="24"/>
        </w:rPr>
      </w:pPr>
      <w:r w:rsidRPr="00A8439B">
        <w:rPr>
          <w:rFonts w:ascii="Times New Roman" w:eastAsia="Arial" w:hAnsi="Times New Roman" w:cs="Times New Roman"/>
          <w:sz w:val="24"/>
          <w:szCs w:val="24"/>
        </w:rPr>
        <w:t>5. Обробка дерев’яних конструкцій покрі</w:t>
      </w:r>
      <w:proofErr w:type="gramStart"/>
      <w:r w:rsidRPr="00A8439B">
        <w:rPr>
          <w:rFonts w:ascii="Times New Roman" w:eastAsia="Arial" w:hAnsi="Times New Roman" w:cs="Times New Roman"/>
          <w:sz w:val="24"/>
          <w:szCs w:val="24"/>
        </w:rPr>
        <w:t>вл</w:t>
      </w:r>
      <w:proofErr w:type="gramEnd"/>
      <w:r w:rsidRPr="00A8439B">
        <w:rPr>
          <w:rFonts w:ascii="Times New Roman" w:eastAsia="Arial" w:hAnsi="Times New Roman" w:cs="Times New Roman"/>
          <w:sz w:val="24"/>
          <w:szCs w:val="24"/>
        </w:rPr>
        <w:t>і вогнезахисною просочувальною речовиною «Біофлейм» (строк дії вогнезахисного обробляння 27.12.2019р.).</w:t>
      </w:r>
    </w:p>
    <w:p w:rsidR="00A8439B" w:rsidRPr="00A8439B" w:rsidRDefault="00A8439B" w:rsidP="00A8439B">
      <w:pPr>
        <w:shd w:val="clear" w:color="auto" w:fill="FFFFFF"/>
        <w:spacing w:after="0" w:line="240" w:lineRule="auto"/>
        <w:ind w:firstLine="720"/>
        <w:jc w:val="both"/>
        <w:rPr>
          <w:rFonts w:ascii="Times New Roman" w:eastAsia="Arial" w:hAnsi="Times New Roman" w:cs="Times New Roman"/>
          <w:sz w:val="24"/>
          <w:szCs w:val="24"/>
        </w:rPr>
      </w:pPr>
      <w:r w:rsidRPr="00A8439B">
        <w:rPr>
          <w:rFonts w:ascii="Times New Roman" w:eastAsia="Arial" w:hAnsi="Times New Roman" w:cs="Times New Roman"/>
          <w:sz w:val="24"/>
          <w:szCs w:val="24"/>
        </w:rPr>
        <w:t>6. Заміна зовнішніх дверей (11шт.) та балконних блоків  (2шт.</w:t>
      </w:r>
      <w:proofErr w:type="gramStart"/>
      <w:r w:rsidRPr="00A8439B">
        <w:rPr>
          <w:rFonts w:ascii="Times New Roman" w:eastAsia="Arial" w:hAnsi="Times New Roman" w:cs="Times New Roman"/>
          <w:sz w:val="24"/>
          <w:szCs w:val="24"/>
        </w:rPr>
        <w:t>)(</w:t>
      </w:r>
      <w:proofErr w:type="gramEnd"/>
      <w:r w:rsidRPr="00A8439B">
        <w:rPr>
          <w:rFonts w:ascii="Times New Roman" w:eastAsia="Arial" w:hAnsi="Times New Roman" w:cs="Times New Roman"/>
          <w:sz w:val="24"/>
          <w:szCs w:val="24"/>
        </w:rPr>
        <w:t>незавершений капітальний ремонт 2018 року по заміні дерев’яних вікон та дверей).</w:t>
      </w:r>
    </w:p>
    <w:p w:rsidR="00A57AC1" w:rsidRPr="00A8439B" w:rsidRDefault="00A57AC1" w:rsidP="00A57AC1">
      <w:pPr>
        <w:shd w:val="clear" w:color="auto" w:fill="FFFFFF"/>
        <w:spacing w:after="0" w:line="240" w:lineRule="auto"/>
        <w:ind w:firstLine="720"/>
        <w:jc w:val="both"/>
        <w:rPr>
          <w:rFonts w:ascii="Times New Roman" w:eastAsia="Arial" w:hAnsi="Times New Roman" w:cs="Times New Roman"/>
          <w:sz w:val="24"/>
          <w:szCs w:val="24"/>
        </w:rPr>
      </w:pPr>
    </w:p>
    <w:p w:rsidR="00697BDE" w:rsidRPr="000E3E0D" w:rsidRDefault="00EE3818" w:rsidP="000E3E0D">
      <w:pPr>
        <w:shd w:val="clear" w:color="auto" w:fill="FFFFFF"/>
        <w:spacing w:after="0" w:line="240" w:lineRule="auto"/>
        <w:jc w:val="center"/>
        <w:rPr>
          <w:rFonts w:ascii="Times New Roman" w:eastAsia="Arial" w:hAnsi="Times New Roman" w:cs="Times New Roman"/>
          <w:sz w:val="24"/>
          <w:szCs w:val="24"/>
        </w:rPr>
      </w:pPr>
      <w:r w:rsidRPr="000E3E0D">
        <w:rPr>
          <w:rFonts w:ascii="Times New Roman" w:eastAsia="inherit" w:hAnsi="Times New Roman" w:cs="Times New Roman"/>
          <w:b/>
          <w:sz w:val="24"/>
          <w:szCs w:val="24"/>
        </w:rPr>
        <w:t>Дотримання вимог охорони дитинства,  охорони праці,</w:t>
      </w:r>
    </w:p>
    <w:p w:rsidR="00697BDE" w:rsidRPr="000E3E0D" w:rsidRDefault="00EE3818" w:rsidP="000E3E0D">
      <w:pPr>
        <w:shd w:val="clear" w:color="auto" w:fill="FFFFFF"/>
        <w:spacing w:after="0" w:line="240" w:lineRule="auto"/>
        <w:jc w:val="center"/>
        <w:rPr>
          <w:rFonts w:ascii="Times New Roman" w:eastAsia="Arial" w:hAnsi="Times New Roman" w:cs="Times New Roman"/>
          <w:sz w:val="24"/>
          <w:szCs w:val="24"/>
        </w:rPr>
      </w:pPr>
      <w:r w:rsidRPr="000E3E0D">
        <w:rPr>
          <w:rFonts w:ascii="Times New Roman" w:eastAsia="inherit" w:hAnsi="Times New Roman" w:cs="Times New Roman"/>
          <w:b/>
          <w:sz w:val="24"/>
          <w:szCs w:val="24"/>
        </w:rPr>
        <w:t>безпеки життєдіяльності, сані</w:t>
      </w:r>
      <w:proofErr w:type="gramStart"/>
      <w:r w:rsidRPr="000E3E0D">
        <w:rPr>
          <w:rFonts w:ascii="Times New Roman" w:eastAsia="inherit" w:hAnsi="Times New Roman" w:cs="Times New Roman"/>
          <w:b/>
          <w:sz w:val="24"/>
          <w:szCs w:val="24"/>
        </w:rPr>
        <w:t>тарно-г</w:t>
      </w:r>
      <w:proofErr w:type="gramEnd"/>
      <w:r w:rsidRPr="000E3E0D">
        <w:rPr>
          <w:rFonts w:ascii="Times New Roman" w:eastAsia="inherit" w:hAnsi="Times New Roman" w:cs="Times New Roman"/>
          <w:b/>
          <w:sz w:val="24"/>
          <w:szCs w:val="24"/>
        </w:rPr>
        <w:t>ігієнічних та протипожежних норм</w:t>
      </w:r>
    </w:p>
    <w:p w:rsidR="00697BDE" w:rsidRPr="000E3E0D" w:rsidRDefault="00697BDE" w:rsidP="000E3E0D">
      <w:pPr>
        <w:shd w:val="clear" w:color="auto" w:fill="FFFFFF"/>
        <w:spacing w:after="0" w:line="240" w:lineRule="auto"/>
        <w:jc w:val="center"/>
        <w:rPr>
          <w:rFonts w:ascii="Times New Roman" w:eastAsia="Arial" w:hAnsi="Times New Roman" w:cs="Times New Roman"/>
          <w:sz w:val="24"/>
          <w:szCs w:val="24"/>
        </w:rPr>
      </w:pPr>
    </w:p>
    <w:p w:rsidR="00697BDE" w:rsidRPr="000E3E0D" w:rsidRDefault="00EE3818" w:rsidP="000E3E0D">
      <w:pPr>
        <w:shd w:val="clear" w:color="auto" w:fill="FFFFFF"/>
        <w:spacing w:after="0" w:line="240" w:lineRule="auto"/>
        <w:ind w:firstLine="720"/>
        <w:jc w:val="both"/>
        <w:rPr>
          <w:rFonts w:ascii="Times New Roman" w:eastAsia="Arial" w:hAnsi="Times New Roman" w:cs="Times New Roman"/>
          <w:sz w:val="24"/>
          <w:szCs w:val="24"/>
          <w:lang w:val="uk-UA"/>
        </w:rPr>
      </w:pPr>
      <w:r w:rsidRPr="000E3E0D">
        <w:rPr>
          <w:rFonts w:ascii="Times New Roman" w:eastAsia="Arial" w:hAnsi="Times New Roman" w:cs="Times New Roman"/>
          <w:sz w:val="24"/>
          <w:szCs w:val="24"/>
          <w:lang w:val="uk-UA"/>
        </w:rPr>
        <w:t xml:space="preserve">Адміністрацією протягом </w:t>
      </w:r>
      <w:r w:rsidR="000E3E0D">
        <w:rPr>
          <w:rFonts w:ascii="Times New Roman" w:eastAsia="Arial" w:hAnsi="Times New Roman" w:cs="Times New Roman"/>
          <w:sz w:val="24"/>
          <w:szCs w:val="24"/>
          <w:lang w:val="uk-UA"/>
        </w:rPr>
        <w:t xml:space="preserve">навчального </w:t>
      </w:r>
      <w:r w:rsidRPr="000E3E0D">
        <w:rPr>
          <w:rFonts w:ascii="Times New Roman" w:eastAsia="Arial" w:hAnsi="Times New Roman" w:cs="Times New Roman"/>
          <w:sz w:val="24"/>
          <w:szCs w:val="24"/>
          <w:lang w:val="uk-UA"/>
        </w:rPr>
        <w:t>року проводилась відповідна робота з питань охорони праці, безпеки життєдіяльності</w:t>
      </w:r>
      <w:r w:rsidRPr="000E3E0D">
        <w:rPr>
          <w:rFonts w:ascii="Times New Roman" w:eastAsia="inherit" w:hAnsi="Times New Roman" w:cs="Times New Roman"/>
          <w:b/>
          <w:sz w:val="24"/>
          <w:szCs w:val="24"/>
          <w:lang w:val="uk-UA"/>
        </w:rPr>
        <w:t>,</w:t>
      </w:r>
      <w:r w:rsidRPr="00EE3818">
        <w:rPr>
          <w:rFonts w:ascii="Times New Roman" w:eastAsia="inherit" w:hAnsi="Times New Roman" w:cs="Times New Roman"/>
          <w:b/>
          <w:sz w:val="24"/>
          <w:szCs w:val="24"/>
        </w:rPr>
        <w:t> </w:t>
      </w:r>
      <w:r w:rsidRPr="000E3E0D">
        <w:rPr>
          <w:rFonts w:ascii="Times New Roman" w:eastAsia="Arial" w:hAnsi="Times New Roman" w:cs="Times New Roman"/>
          <w:sz w:val="24"/>
          <w:szCs w:val="24"/>
          <w:lang w:val="uk-UA"/>
        </w:rPr>
        <w:t>ППБ, видано ряд наказів, які</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 xml:space="preserve"> стабілізують роботу </w:t>
      </w:r>
      <w:r w:rsidR="000E3E0D">
        <w:rPr>
          <w:rFonts w:ascii="Times New Roman" w:eastAsia="Arial" w:hAnsi="Times New Roman" w:cs="Times New Roman"/>
          <w:sz w:val="24"/>
          <w:szCs w:val="24"/>
          <w:lang w:val="uk-UA"/>
        </w:rPr>
        <w:t>закладу</w:t>
      </w:r>
      <w:r w:rsidRPr="000E3E0D">
        <w:rPr>
          <w:rFonts w:ascii="Times New Roman" w:eastAsia="Arial" w:hAnsi="Times New Roman" w:cs="Times New Roman"/>
          <w:sz w:val="24"/>
          <w:szCs w:val="24"/>
          <w:lang w:val="uk-UA"/>
        </w:rPr>
        <w:t>, щоб перебування дітей і працівників у закладі було безпечним та приємним:</w:t>
      </w:r>
    </w:p>
    <w:p w:rsidR="00697BDE" w:rsidRPr="000E3E0D" w:rsidRDefault="00EE3818" w:rsidP="000E3E0D">
      <w:pPr>
        <w:shd w:val="clear" w:color="auto" w:fill="FFFFFF"/>
        <w:spacing w:after="0" w:line="240" w:lineRule="auto"/>
        <w:ind w:firstLine="720"/>
        <w:jc w:val="both"/>
        <w:rPr>
          <w:rFonts w:ascii="Times New Roman" w:eastAsia="Arial" w:hAnsi="Times New Roman" w:cs="Times New Roman"/>
          <w:sz w:val="24"/>
          <w:szCs w:val="24"/>
          <w:lang w:val="uk-UA"/>
        </w:rPr>
      </w:pPr>
      <w:r w:rsidRPr="000E3E0D">
        <w:rPr>
          <w:rFonts w:ascii="Times New Roman" w:eastAsia="Arial" w:hAnsi="Times New Roman" w:cs="Times New Roman"/>
          <w:sz w:val="24"/>
          <w:szCs w:val="24"/>
          <w:lang w:val="uk-UA"/>
        </w:rPr>
        <w:t xml:space="preserve">При прийнятті на роботу чи переведенні на іншу посаду кожен працівник </w:t>
      </w:r>
      <w:r w:rsidR="000E3E0D">
        <w:rPr>
          <w:rFonts w:ascii="Times New Roman" w:eastAsia="Arial" w:hAnsi="Times New Roman" w:cs="Times New Roman"/>
          <w:sz w:val="24"/>
          <w:szCs w:val="24"/>
          <w:lang w:val="uk-UA"/>
        </w:rPr>
        <w:t>закладу</w:t>
      </w:r>
      <w:r w:rsidRPr="000E3E0D">
        <w:rPr>
          <w:rFonts w:ascii="Times New Roman" w:eastAsia="Arial" w:hAnsi="Times New Roman" w:cs="Times New Roman"/>
          <w:sz w:val="24"/>
          <w:szCs w:val="24"/>
          <w:lang w:val="uk-UA"/>
        </w:rPr>
        <w:t xml:space="preserve"> знайомиться</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 xml:space="preserve"> з</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 xml:space="preserve"> посадовими і робочими інструкціями, </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інструкціями по охороні життя і здоров’я</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 xml:space="preserve"> дітей, інструкціями з ОП, </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з ППБ, з</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 xml:space="preserve"> техногенної безпеки, санітарно-гігієнічними правилами і вимогами та відповідними нормативними документами, після чого здають іспит по ЦЗ, ППБ, ОП та безпеці життєдіяльності</w:t>
      </w:r>
      <w:r w:rsidRPr="00EE3818">
        <w:rPr>
          <w:rFonts w:ascii="Times New Roman" w:eastAsia="Arial" w:hAnsi="Times New Roman" w:cs="Times New Roman"/>
          <w:sz w:val="24"/>
          <w:szCs w:val="24"/>
        </w:rPr>
        <w:t> </w:t>
      </w:r>
      <w:r w:rsidRPr="000E3E0D">
        <w:rPr>
          <w:rFonts w:ascii="Times New Roman" w:eastAsia="Arial" w:hAnsi="Times New Roman" w:cs="Times New Roman"/>
          <w:sz w:val="24"/>
          <w:szCs w:val="24"/>
          <w:lang w:val="uk-UA"/>
        </w:rPr>
        <w:t xml:space="preserve"> з обов’язковим допуском до самостійної роботи членами комісії.</w:t>
      </w:r>
    </w:p>
    <w:p w:rsidR="00697BDE" w:rsidRPr="000E3E0D" w:rsidRDefault="000E3E0D" w:rsidP="000E3E0D">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Працівники</w:t>
      </w:r>
      <w:r w:rsidR="00EE3818" w:rsidRPr="000E3E0D">
        <w:rPr>
          <w:rFonts w:ascii="Times New Roman" w:eastAsia="Arial" w:hAnsi="Times New Roman" w:cs="Times New Roman"/>
          <w:sz w:val="24"/>
          <w:szCs w:val="24"/>
          <w:lang w:val="uk-UA"/>
        </w:rPr>
        <w:t xml:space="preserve"> протягом року згідно графіка складав іспити з ППБ, ЦЗ, ОП та безпеки життєдіяльності, педагогічні працівники такі іспити складають 1 раз у 3 роки.</w:t>
      </w:r>
    </w:p>
    <w:p w:rsidR="00697BDE" w:rsidRDefault="00EE3818" w:rsidP="000E3E0D">
      <w:pPr>
        <w:shd w:val="clear" w:color="auto" w:fill="FFFFFF"/>
        <w:spacing w:after="0" w:line="240" w:lineRule="auto"/>
        <w:jc w:val="both"/>
        <w:rPr>
          <w:rFonts w:ascii="Times New Roman" w:eastAsia="Arial" w:hAnsi="Times New Roman" w:cs="Times New Roman"/>
          <w:sz w:val="24"/>
          <w:szCs w:val="24"/>
          <w:lang w:val="uk-UA"/>
        </w:rPr>
      </w:pPr>
      <w:r w:rsidRPr="005119E4">
        <w:rPr>
          <w:rFonts w:ascii="Times New Roman" w:eastAsia="Arial" w:hAnsi="Times New Roman" w:cs="Times New Roman"/>
          <w:sz w:val="24"/>
          <w:szCs w:val="24"/>
          <w:lang w:val="uk-UA"/>
        </w:rPr>
        <w:t>Щоквартально в закладі проводились інструктажі з ППБ, ОП, планові інструктажі з безпеки життєдіяльності</w:t>
      </w:r>
      <w:r w:rsidRPr="00EE3818">
        <w:rPr>
          <w:rFonts w:ascii="Times New Roman" w:eastAsia="Arial" w:hAnsi="Times New Roman" w:cs="Times New Roman"/>
          <w:sz w:val="24"/>
          <w:szCs w:val="24"/>
        </w:rPr>
        <w:t> </w:t>
      </w:r>
      <w:r w:rsidRPr="005119E4">
        <w:rPr>
          <w:rFonts w:ascii="Times New Roman" w:eastAsia="Arial" w:hAnsi="Times New Roman" w:cs="Times New Roman"/>
          <w:sz w:val="24"/>
          <w:szCs w:val="24"/>
          <w:lang w:val="uk-UA"/>
        </w:rPr>
        <w:t xml:space="preserve"> у відповідності з графіком проведення інструктажів, у разі потреби – позапланові.</w:t>
      </w:r>
    </w:p>
    <w:p w:rsidR="000E3E0D" w:rsidRPr="000E3E0D" w:rsidRDefault="000E3E0D" w:rsidP="000E3E0D">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закладі</w:t>
      </w:r>
      <w:r w:rsidRPr="000E3E0D">
        <w:rPr>
          <w:rFonts w:ascii="Times New Roman" w:eastAsia="Arial" w:hAnsi="Times New Roman" w:cs="Times New Roman"/>
          <w:sz w:val="24"/>
          <w:szCs w:val="24"/>
          <w:lang w:val="uk-UA"/>
        </w:rPr>
        <w:t xml:space="preserve"> </w:t>
      </w:r>
      <w:r>
        <w:rPr>
          <w:rFonts w:ascii="Times New Roman" w:eastAsia="Arial" w:hAnsi="Times New Roman" w:cs="Times New Roman"/>
          <w:sz w:val="24"/>
          <w:szCs w:val="24"/>
          <w:lang w:val="uk-UA"/>
        </w:rPr>
        <w:t xml:space="preserve">на </w:t>
      </w:r>
      <w:r w:rsidRPr="000E3E0D">
        <w:rPr>
          <w:rFonts w:ascii="Times New Roman" w:eastAsia="Arial" w:hAnsi="Times New Roman" w:cs="Times New Roman"/>
          <w:sz w:val="24"/>
          <w:szCs w:val="24"/>
          <w:lang w:val="uk-UA"/>
        </w:rPr>
        <w:t>Оксан</w:t>
      </w:r>
      <w:r>
        <w:rPr>
          <w:rFonts w:ascii="Times New Roman" w:eastAsia="Arial" w:hAnsi="Times New Roman" w:cs="Times New Roman"/>
          <w:sz w:val="24"/>
          <w:szCs w:val="24"/>
          <w:lang w:val="uk-UA"/>
        </w:rPr>
        <w:t>у</w:t>
      </w:r>
      <w:r w:rsidRPr="000E3E0D">
        <w:rPr>
          <w:rFonts w:ascii="Times New Roman" w:eastAsia="Arial" w:hAnsi="Times New Roman" w:cs="Times New Roman"/>
          <w:sz w:val="24"/>
          <w:szCs w:val="24"/>
          <w:lang w:val="uk-UA"/>
        </w:rPr>
        <w:t xml:space="preserve"> ТУРИК, заступник</w:t>
      </w:r>
      <w:r>
        <w:rPr>
          <w:rFonts w:ascii="Times New Roman" w:eastAsia="Arial" w:hAnsi="Times New Roman" w:cs="Times New Roman"/>
          <w:sz w:val="24"/>
          <w:szCs w:val="24"/>
          <w:lang w:val="uk-UA"/>
        </w:rPr>
        <w:t>а</w:t>
      </w:r>
      <w:r w:rsidRPr="000E3E0D">
        <w:rPr>
          <w:rFonts w:ascii="Times New Roman" w:eastAsia="Arial" w:hAnsi="Times New Roman" w:cs="Times New Roman"/>
          <w:sz w:val="24"/>
          <w:szCs w:val="24"/>
          <w:lang w:val="uk-UA"/>
        </w:rPr>
        <w:t xml:space="preserve"> директора з господарства</w:t>
      </w:r>
      <w:r>
        <w:rPr>
          <w:rFonts w:ascii="Times New Roman" w:eastAsia="Arial" w:hAnsi="Times New Roman" w:cs="Times New Roman"/>
          <w:sz w:val="24"/>
          <w:szCs w:val="24"/>
          <w:lang w:val="uk-UA"/>
        </w:rPr>
        <w:t xml:space="preserve"> </w:t>
      </w:r>
      <w:r w:rsidRPr="000E3E0D">
        <w:rPr>
          <w:rFonts w:ascii="Times New Roman" w:eastAsia="Arial" w:hAnsi="Times New Roman" w:cs="Times New Roman"/>
          <w:sz w:val="24"/>
          <w:szCs w:val="24"/>
          <w:lang w:val="uk-UA"/>
        </w:rPr>
        <w:t>покладені о</w:t>
      </w:r>
      <w:r>
        <w:rPr>
          <w:rFonts w:ascii="Times New Roman" w:eastAsia="Arial" w:hAnsi="Times New Roman" w:cs="Times New Roman"/>
          <w:sz w:val="24"/>
          <w:szCs w:val="24"/>
          <w:lang w:val="uk-UA"/>
        </w:rPr>
        <w:t>бов’язки з питань охорони праці,</w:t>
      </w:r>
      <w:r w:rsidRPr="000E3E0D">
        <w:rPr>
          <w:rFonts w:ascii="Times New Roman" w:eastAsia="Arial" w:hAnsi="Times New Roman" w:cs="Times New Roman"/>
          <w:sz w:val="24"/>
          <w:szCs w:val="24"/>
          <w:lang w:val="uk-UA"/>
        </w:rPr>
        <w:t xml:space="preserve"> відповідальної особи з пожежної безпеки (відповідно до наказу)</w:t>
      </w:r>
      <w:r>
        <w:rPr>
          <w:rFonts w:ascii="Times New Roman" w:eastAsia="Arial" w:hAnsi="Times New Roman" w:cs="Times New Roman"/>
          <w:sz w:val="24"/>
          <w:szCs w:val="24"/>
          <w:lang w:val="uk-UA"/>
        </w:rPr>
        <w:t>,</w:t>
      </w:r>
      <w:r w:rsidRPr="000E3E0D">
        <w:rPr>
          <w:rFonts w:ascii="Times New Roman" w:eastAsia="Arial" w:hAnsi="Times New Roman" w:cs="Times New Roman"/>
          <w:sz w:val="24"/>
          <w:szCs w:val="24"/>
          <w:lang w:val="uk-UA"/>
        </w:rPr>
        <w:t xml:space="preserve"> відповідальної особи з електробезпеки в закладі (відповідно до наказу)</w:t>
      </w:r>
      <w:r>
        <w:rPr>
          <w:rFonts w:ascii="Times New Roman" w:eastAsia="Arial" w:hAnsi="Times New Roman" w:cs="Times New Roman"/>
          <w:sz w:val="24"/>
          <w:szCs w:val="24"/>
          <w:lang w:val="uk-UA"/>
        </w:rPr>
        <w:t>.</w:t>
      </w:r>
    </w:p>
    <w:p w:rsidR="00697BDE" w:rsidRDefault="00EE3818" w:rsidP="000E3E0D">
      <w:pPr>
        <w:shd w:val="clear" w:color="auto" w:fill="FFFFFF"/>
        <w:spacing w:after="161" w:line="240" w:lineRule="auto"/>
        <w:ind w:firstLine="720"/>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За 20</w:t>
      </w:r>
      <w:r w:rsidR="000E3E0D">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-20</w:t>
      </w:r>
      <w:r w:rsidR="000E3E0D">
        <w:rPr>
          <w:rFonts w:ascii="Times New Roman" w:eastAsia="Arial" w:hAnsi="Times New Roman" w:cs="Times New Roman"/>
          <w:sz w:val="24"/>
          <w:szCs w:val="24"/>
          <w:lang w:val="uk-UA"/>
        </w:rPr>
        <w:t>23</w:t>
      </w:r>
      <w:r w:rsidRPr="00EE3818">
        <w:rPr>
          <w:rFonts w:ascii="Times New Roman" w:eastAsia="Arial" w:hAnsi="Times New Roman" w:cs="Times New Roman"/>
          <w:sz w:val="24"/>
          <w:szCs w:val="24"/>
        </w:rPr>
        <w:t xml:space="preserve"> навчальний </w:t>
      </w:r>
      <w:proofErr w:type="gramStart"/>
      <w:r w:rsidRPr="00EE3818">
        <w:rPr>
          <w:rFonts w:ascii="Times New Roman" w:eastAsia="Arial" w:hAnsi="Times New Roman" w:cs="Times New Roman"/>
          <w:sz w:val="24"/>
          <w:szCs w:val="24"/>
        </w:rPr>
        <w:t>р</w:t>
      </w:r>
      <w:proofErr w:type="gramEnd"/>
      <w:r w:rsidRPr="00EE3818">
        <w:rPr>
          <w:rFonts w:ascii="Times New Roman" w:eastAsia="Arial" w:hAnsi="Times New Roman" w:cs="Times New Roman"/>
          <w:sz w:val="24"/>
          <w:szCs w:val="24"/>
        </w:rPr>
        <w:t>ік в закладі  не зафіксовано випадків дитячого</w:t>
      </w:r>
      <w:r w:rsidR="00645DFA">
        <w:rPr>
          <w:rFonts w:ascii="Times New Roman" w:eastAsia="Arial" w:hAnsi="Times New Roman" w:cs="Times New Roman"/>
          <w:sz w:val="24"/>
          <w:szCs w:val="24"/>
          <w:lang w:val="uk-UA"/>
        </w:rPr>
        <w:t xml:space="preserve"> і дорослого</w:t>
      </w:r>
      <w:r w:rsidRPr="00EE3818">
        <w:rPr>
          <w:rFonts w:ascii="Times New Roman" w:eastAsia="Arial" w:hAnsi="Times New Roman" w:cs="Times New Roman"/>
          <w:sz w:val="24"/>
          <w:szCs w:val="24"/>
        </w:rPr>
        <w:t xml:space="preserve"> травматизму під час освітнього процесу.</w:t>
      </w:r>
    </w:p>
    <w:p w:rsidR="000E3E0D" w:rsidRPr="000E3E0D" w:rsidRDefault="000E3E0D" w:rsidP="003E1A15">
      <w:pPr>
        <w:shd w:val="clear" w:color="auto" w:fill="FFFFFF"/>
        <w:spacing w:after="0" w:line="240" w:lineRule="auto"/>
        <w:ind w:firstLine="720"/>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Побутовий травматизм за </w:t>
      </w:r>
      <w:r w:rsidR="00645DFA">
        <w:rPr>
          <w:rFonts w:ascii="Times New Roman" w:eastAsia="Arial" w:hAnsi="Times New Roman" w:cs="Times New Roman"/>
          <w:sz w:val="24"/>
          <w:szCs w:val="24"/>
          <w:lang w:val="uk-UA"/>
        </w:rPr>
        <w:t xml:space="preserve">2022 </w:t>
      </w:r>
      <w:r>
        <w:rPr>
          <w:rFonts w:ascii="Times New Roman" w:eastAsia="Arial" w:hAnsi="Times New Roman" w:cs="Times New Roman"/>
          <w:sz w:val="24"/>
          <w:szCs w:val="24"/>
          <w:lang w:val="uk-UA"/>
        </w:rPr>
        <w:t>2023</w:t>
      </w:r>
      <w:r w:rsidR="00645DFA">
        <w:rPr>
          <w:rFonts w:ascii="Times New Roman" w:eastAsia="Arial" w:hAnsi="Times New Roman" w:cs="Times New Roman"/>
          <w:sz w:val="24"/>
          <w:szCs w:val="24"/>
          <w:lang w:val="uk-UA"/>
        </w:rPr>
        <w:t xml:space="preserve"> навчальний</w:t>
      </w:r>
      <w:r>
        <w:rPr>
          <w:rFonts w:ascii="Times New Roman" w:eastAsia="Arial" w:hAnsi="Times New Roman" w:cs="Times New Roman"/>
          <w:sz w:val="24"/>
          <w:szCs w:val="24"/>
          <w:lang w:val="uk-UA"/>
        </w:rPr>
        <w:t xml:space="preserve"> рік</w:t>
      </w:r>
      <w:r w:rsidR="003E1A15">
        <w:rPr>
          <w:rFonts w:ascii="Times New Roman" w:eastAsia="Arial" w:hAnsi="Times New Roman" w:cs="Times New Roman"/>
          <w:sz w:val="24"/>
          <w:szCs w:val="24"/>
          <w:lang w:val="uk-UA"/>
        </w:rPr>
        <w:t>:</w:t>
      </w:r>
    </w:p>
    <w:p w:rsidR="00697BDE" w:rsidRPr="00645DFA" w:rsidRDefault="00EE3818" w:rsidP="00645DFA">
      <w:pPr>
        <w:shd w:val="clear" w:color="auto" w:fill="FFFFFF"/>
        <w:spacing w:after="0" w:line="240" w:lineRule="auto"/>
        <w:jc w:val="both"/>
        <w:rPr>
          <w:rFonts w:ascii="Times New Roman" w:eastAsia="Arial" w:hAnsi="Times New Roman" w:cs="Times New Roman"/>
          <w:sz w:val="24"/>
          <w:szCs w:val="24"/>
          <w:lang w:val="uk-UA"/>
        </w:rPr>
      </w:pPr>
      <w:r w:rsidRPr="00645DFA">
        <w:rPr>
          <w:rFonts w:ascii="Times New Roman" w:eastAsia="Arial" w:hAnsi="Times New Roman" w:cs="Times New Roman"/>
          <w:sz w:val="24"/>
          <w:szCs w:val="24"/>
        </w:rPr>
        <w:t>Дитячий травматизм</w:t>
      </w:r>
      <w:r w:rsidR="00495101" w:rsidRPr="00645DFA">
        <w:rPr>
          <w:rFonts w:ascii="Times New Roman" w:eastAsia="Arial" w:hAnsi="Times New Roman" w:cs="Times New Roman"/>
          <w:sz w:val="24"/>
          <w:szCs w:val="24"/>
          <w:lang w:val="uk-UA"/>
        </w:rPr>
        <w:t xml:space="preserve"> -</w:t>
      </w:r>
      <w:r w:rsidR="00645DFA" w:rsidRPr="00645DFA">
        <w:rPr>
          <w:rFonts w:ascii="Times New Roman" w:eastAsia="Arial" w:hAnsi="Times New Roman" w:cs="Times New Roman"/>
          <w:sz w:val="24"/>
          <w:szCs w:val="24"/>
          <w:lang w:val="uk-UA"/>
        </w:rPr>
        <w:t>5</w:t>
      </w:r>
      <w:r w:rsidR="00495101" w:rsidRPr="00645DFA">
        <w:rPr>
          <w:rFonts w:ascii="Times New Roman" w:eastAsia="Arial" w:hAnsi="Times New Roman" w:cs="Times New Roman"/>
          <w:sz w:val="24"/>
          <w:szCs w:val="24"/>
          <w:lang w:val="uk-UA"/>
        </w:rPr>
        <w:t xml:space="preserve"> випад</w:t>
      </w:r>
      <w:r w:rsidR="00645DFA" w:rsidRPr="00645DFA">
        <w:rPr>
          <w:rFonts w:ascii="Times New Roman" w:eastAsia="Arial" w:hAnsi="Times New Roman" w:cs="Times New Roman"/>
          <w:sz w:val="24"/>
          <w:szCs w:val="24"/>
          <w:lang w:val="uk-UA"/>
        </w:rPr>
        <w:t>кі</w:t>
      </w:r>
      <w:proofErr w:type="gramStart"/>
      <w:r w:rsidR="00645DFA" w:rsidRPr="00645DFA">
        <w:rPr>
          <w:rFonts w:ascii="Times New Roman" w:eastAsia="Arial" w:hAnsi="Times New Roman" w:cs="Times New Roman"/>
          <w:sz w:val="24"/>
          <w:szCs w:val="24"/>
          <w:lang w:val="uk-UA"/>
        </w:rPr>
        <w:t>в</w:t>
      </w:r>
      <w:proofErr w:type="gramEnd"/>
      <w:r w:rsidR="00645DFA" w:rsidRPr="00645DFA">
        <w:rPr>
          <w:rFonts w:ascii="Times New Roman" w:eastAsia="Arial" w:hAnsi="Times New Roman" w:cs="Times New Roman"/>
          <w:sz w:val="24"/>
          <w:szCs w:val="24"/>
          <w:lang w:val="uk-UA"/>
        </w:rPr>
        <w:t>;</w:t>
      </w:r>
    </w:p>
    <w:p w:rsidR="00697BDE" w:rsidRPr="00645DFA" w:rsidRDefault="000E3E0D" w:rsidP="00645DFA">
      <w:pPr>
        <w:shd w:val="clear" w:color="auto" w:fill="FFFFFF"/>
        <w:spacing w:after="0" w:line="240" w:lineRule="auto"/>
        <w:jc w:val="both"/>
        <w:rPr>
          <w:rFonts w:ascii="Times New Roman" w:eastAsia="Arial" w:hAnsi="Times New Roman" w:cs="Times New Roman"/>
          <w:sz w:val="24"/>
          <w:szCs w:val="24"/>
          <w:lang w:val="uk-UA"/>
        </w:rPr>
      </w:pPr>
      <w:r w:rsidRPr="00645DFA">
        <w:rPr>
          <w:rFonts w:ascii="Times New Roman" w:eastAsia="Arial" w:hAnsi="Times New Roman" w:cs="Times New Roman"/>
          <w:sz w:val="24"/>
          <w:szCs w:val="24"/>
          <w:lang w:val="uk-UA"/>
        </w:rPr>
        <w:t>Дорослий травматизм</w:t>
      </w:r>
      <w:r w:rsidR="00495101" w:rsidRPr="00645DFA">
        <w:rPr>
          <w:rFonts w:ascii="Times New Roman" w:eastAsia="Arial" w:hAnsi="Times New Roman" w:cs="Times New Roman"/>
          <w:sz w:val="24"/>
          <w:szCs w:val="24"/>
          <w:lang w:val="uk-UA"/>
        </w:rPr>
        <w:t xml:space="preserve"> </w:t>
      </w:r>
      <w:r w:rsidR="00645DFA" w:rsidRPr="00645DFA">
        <w:rPr>
          <w:rFonts w:ascii="Times New Roman" w:eastAsia="Arial" w:hAnsi="Times New Roman" w:cs="Times New Roman"/>
          <w:sz w:val="24"/>
          <w:szCs w:val="24"/>
          <w:lang w:val="uk-UA"/>
        </w:rPr>
        <w:t>- 1</w:t>
      </w:r>
      <w:r w:rsidR="00495101" w:rsidRPr="00645DFA">
        <w:rPr>
          <w:rFonts w:ascii="Times New Roman" w:eastAsia="Arial" w:hAnsi="Times New Roman" w:cs="Times New Roman"/>
          <w:sz w:val="24"/>
          <w:szCs w:val="24"/>
          <w:lang w:val="uk-UA"/>
        </w:rPr>
        <w:t xml:space="preserve"> випад</w:t>
      </w:r>
      <w:r w:rsidR="00645DFA" w:rsidRPr="00645DFA">
        <w:rPr>
          <w:rFonts w:ascii="Times New Roman" w:eastAsia="Arial" w:hAnsi="Times New Roman" w:cs="Times New Roman"/>
          <w:sz w:val="24"/>
          <w:szCs w:val="24"/>
          <w:lang w:val="uk-UA"/>
        </w:rPr>
        <w:t>ок.</w:t>
      </w:r>
    </w:p>
    <w:p w:rsidR="00697BDE" w:rsidRPr="00495101" w:rsidRDefault="00EE3818" w:rsidP="00645DFA">
      <w:pPr>
        <w:shd w:val="clear" w:color="auto" w:fill="FFFFFF"/>
        <w:spacing w:after="0" w:line="240" w:lineRule="auto"/>
        <w:jc w:val="center"/>
        <w:rPr>
          <w:rFonts w:ascii="Times New Roman" w:eastAsia="Arial" w:hAnsi="Times New Roman" w:cs="Times New Roman"/>
          <w:sz w:val="24"/>
          <w:szCs w:val="24"/>
        </w:rPr>
      </w:pPr>
      <w:r w:rsidRPr="00495101">
        <w:rPr>
          <w:rFonts w:ascii="Times New Roman" w:eastAsia="inherit" w:hAnsi="Times New Roman" w:cs="Times New Roman"/>
          <w:b/>
          <w:sz w:val="24"/>
          <w:szCs w:val="24"/>
        </w:rPr>
        <w:t>Дисциплінарна практика та аналіз звернень громадян з питань діяльності   закладу освіти</w:t>
      </w:r>
    </w:p>
    <w:p w:rsidR="00697BDE" w:rsidRPr="00EE3818" w:rsidRDefault="00EE3818" w:rsidP="00736466">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lastRenderedPageBreak/>
        <w:t>Реагування керівника на зауваження та пропозиції, викладені батьками, представниками інших органів громадського самоврядування, вважаю, були своєчасні та результативні.</w:t>
      </w:r>
    </w:p>
    <w:p w:rsidR="00697BDE" w:rsidRPr="00EE3818" w:rsidRDefault="00EE3818" w:rsidP="00736466">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Адміністрацією закладу на належному </w:t>
      </w:r>
      <w:proofErr w:type="gramStart"/>
      <w:r w:rsidRPr="00EE3818">
        <w:rPr>
          <w:rFonts w:ascii="Times New Roman" w:eastAsia="Arial" w:hAnsi="Times New Roman" w:cs="Times New Roman"/>
          <w:sz w:val="24"/>
          <w:szCs w:val="24"/>
        </w:rPr>
        <w:t>р</w:t>
      </w:r>
      <w:proofErr w:type="gramEnd"/>
      <w:r w:rsidRPr="00EE3818">
        <w:rPr>
          <w:rFonts w:ascii="Times New Roman" w:eastAsia="Arial" w:hAnsi="Times New Roman" w:cs="Times New Roman"/>
          <w:sz w:val="24"/>
          <w:szCs w:val="24"/>
        </w:rPr>
        <w:t>івні ведеться робота щодо звернення громадян з дотриманням вимог Закону Ук</w:t>
      </w:r>
      <w:r w:rsidR="00736466">
        <w:rPr>
          <w:rFonts w:ascii="Times New Roman" w:eastAsia="Arial" w:hAnsi="Times New Roman" w:cs="Times New Roman"/>
          <w:sz w:val="24"/>
          <w:szCs w:val="24"/>
        </w:rPr>
        <w:t>раїни “ Про звернення громадян”</w:t>
      </w:r>
      <w:r w:rsidR="00736466">
        <w:rPr>
          <w:rFonts w:ascii="Times New Roman" w:eastAsia="Arial" w:hAnsi="Times New Roman" w:cs="Times New Roman"/>
          <w:sz w:val="24"/>
          <w:szCs w:val="24"/>
          <w:lang w:val="uk-UA"/>
        </w:rPr>
        <w:t>,</w:t>
      </w:r>
      <w:r w:rsidRPr="00EE3818">
        <w:rPr>
          <w:rFonts w:ascii="Times New Roman" w:eastAsia="Arial" w:hAnsi="Times New Roman" w:cs="Times New Roman"/>
          <w:sz w:val="24"/>
          <w:szCs w:val="24"/>
        </w:rPr>
        <w:t xml:space="preserve">  </w:t>
      </w:r>
      <w:r w:rsidR="00736466">
        <w:rPr>
          <w:rFonts w:ascii="Times New Roman" w:eastAsia="Arial" w:hAnsi="Times New Roman" w:cs="Times New Roman"/>
          <w:sz w:val="24"/>
          <w:szCs w:val="24"/>
          <w:lang w:val="uk-UA"/>
        </w:rPr>
        <w:t>а</w:t>
      </w:r>
      <w:r w:rsidRPr="00EE3818">
        <w:rPr>
          <w:rFonts w:ascii="Times New Roman" w:eastAsia="Arial" w:hAnsi="Times New Roman" w:cs="Times New Roman"/>
          <w:sz w:val="24"/>
          <w:szCs w:val="24"/>
        </w:rPr>
        <w:t xml:space="preserve"> саме:– затверджено графік особистого прийому громадян адміністрацією закладу та призначена відповідальна особа, яка веде облік цих звернень.</w:t>
      </w:r>
    </w:p>
    <w:p w:rsidR="00697BDE" w:rsidRPr="00EE3818" w:rsidRDefault="00EE3818" w:rsidP="00736466">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В закладі:</w:t>
      </w:r>
    </w:p>
    <w:p w:rsidR="00697BDE" w:rsidRPr="00736466" w:rsidRDefault="00736466" w:rsidP="00736466">
      <w:pPr>
        <w:shd w:val="clear" w:color="auto" w:fill="FFFFFF"/>
        <w:spacing w:after="0" w:line="240" w:lineRule="auto"/>
        <w:jc w:val="both"/>
        <w:rPr>
          <w:rFonts w:ascii="Times New Roman" w:eastAsia="inherit" w:hAnsi="Times New Roman" w:cs="Times New Roman"/>
          <w:sz w:val="24"/>
          <w:szCs w:val="24"/>
          <w:lang w:val="uk-UA"/>
        </w:rPr>
      </w:pPr>
      <w:r>
        <w:rPr>
          <w:rFonts w:ascii="Times New Roman" w:eastAsia="inherit" w:hAnsi="Times New Roman" w:cs="Times New Roman"/>
          <w:sz w:val="24"/>
          <w:szCs w:val="24"/>
          <w:lang w:val="uk-UA"/>
        </w:rPr>
        <w:t>- с</w:t>
      </w:r>
      <w:r w:rsidR="00EE3818" w:rsidRPr="00EE3818">
        <w:rPr>
          <w:rFonts w:ascii="Times New Roman" w:eastAsia="inherit" w:hAnsi="Times New Roman" w:cs="Times New Roman"/>
          <w:sz w:val="24"/>
          <w:szCs w:val="24"/>
        </w:rPr>
        <w:t xml:space="preserve">творені умови для реалізації конституційних прав громадян на письмові </w:t>
      </w:r>
      <w:r>
        <w:rPr>
          <w:rFonts w:ascii="Times New Roman" w:eastAsia="inherit" w:hAnsi="Times New Roman" w:cs="Times New Roman"/>
          <w:sz w:val="24"/>
          <w:szCs w:val="24"/>
        </w:rPr>
        <w:t>та усні звернення</w:t>
      </w:r>
      <w:r>
        <w:rPr>
          <w:rFonts w:ascii="Times New Roman" w:eastAsia="inherit" w:hAnsi="Times New Roman" w:cs="Times New Roman"/>
          <w:sz w:val="24"/>
          <w:szCs w:val="24"/>
          <w:lang w:val="uk-UA"/>
        </w:rPr>
        <w:t>;</w:t>
      </w:r>
    </w:p>
    <w:p w:rsidR="00697BDE" w:rsidRPr="00736466" w:rsidRDefault="00736466" w:rsidP="00736466">
      <w:pPr>
        <w:shd w:val="clear" w:color="auto" w:fill="FFFFFF"/>
        <w:spacing w:after="0" w:line="240" w:lineRule="auto"/>
        <w:jc w:val="both"/>
        <w:rPr>
          <w:rFonts w:ascii="Times New Roman" w:eastAsia="inherit" w:hAnsi="Times New Roman" w:cs="Times New Roman"/>
          <w:sz w:val="24"/>
          <w:szCs w:val="24"/>
          <w:lang w:val="uk-UA"/>
        </w:rPr>
      </w:pPr>
      <w:r>
        <w:rPr>
          <w:rFonts w:ascii="Times New Roman" w:eastAsia="inherit" w:hAnsi="Times New Roman" w:cs="Times New Roman"/>
          <w:sz w:val="24"/>
          <w:szCs w:val="24"/>
          <w:lang w:val="uk-UA"/>
        </w:rPr>
        <w:t>- с</w:t>
      </w:r>
      <w:r w:rsidR="00EE3818" w:rsidRPr="00EE3818">
        <w:rPr>
          <w:rFonts w:ascii="Times New Roman" w:eastAsia="inherit" w:hAnsi="Times New Roman" w:cs="Times New Roman"/>
          <w:sz w:val="24"/>
          <w:szCs w:val="24"/>
        </w:rPr>
        <w:t>воєчасно вживаються заходи щодо практичного розв’язанн</w:t>
      </w:r>
      <w:r>
        <w:rPr>
          <w:rFonts w:ascii="Times New Roman" w:eastAsia="inherit" w:hAnsi="Times New Roman" w:cs="Times New Roman"/>
          <w:sz w:val="24"/>
          <w:szCs w:val="24"/>
        </w:rPr>
        <w:t>я питань, порушених громадянами</w:t>
      </w:r>
      <w:r>
        <w:rPr>
          <w:rFonts w:ascii="Times New Roman" w:eastAsia="inherit" w:hAnsi="Times New Roman" w:cs="Times New Roman"/>
          <w:sz w:val="24"/>
          <w:szCs w:val="24"/>
          <w:lang w:val="uk-UA"/>
        </w:rPr>
        <w:t>;</w:t>
      </w:r>
    </w:p>
    <w:p w:rsidR="00736466" w:rsidRDefault="00736466" w:rsidP="00736466">
      <w:pPr>
        <w:shd w:val="clear" w:color="auto" w:fill="FFFFFF"/>
        <w:spacing w:after="0" w:line="240" w:lineRule="auto"/>
        <w:jc w:val="both"/>
        <w:rPr>
          <w:rFonts w:ascii="Times New Roman" w:eastAsia="inherit" w:hAnsi="Times New Roman" w:cs="Times New Roman"/>
          <w:sz w:val="24"/>
          <w:szCs w:val="24"/>
          <w:lang w:val="uk-UA"/>
        </w:rPr>
      </w:pPr>
      <w:r>
        <w:rPr>
          <w:rFonts w:ascii="Times New Roman" w:eastAsia="inherit" w:hAnsi="Times New Roman" w:cs="Times New Roman"/>
          <w:sz w:val="24"/>
          <w:szCs w:val="24"/>
          <w:lang w:val="uk-UA"/>
        </w:rPr>
        <w:t>- в</w:t>
      </w:r>
      <w:r w:rsidR="00EE3818" w:rsidRPr="00EE3818">
        <w:rPr>
          <w:rFonts w:ascii="Times New Roman" w:eastAsia="inherit" w:hAnsi="Times New Roman" w:cs="Times New Roman"/>
          <w:sz w:val="24"/>
          <w:szCs w:val="24"/>
        </w:rPr>
        <w:t>едеться роз’яснювальна робота по ознайомленню з графі</w:t>
      </w:r>
      <w:r>
        <w:rPr>
          <w:rFonts w:ascii="Times New Roman" w:eastAsia="inherit" w:hAnsi="Times New Roman" w:cs="Times New Roman"/>
          <w:sz w:val="24"/>
          <w:szCs w:val="24"/>
        </w:rPr>
        <w:t>ком прийому громадян директором</w:t>
      </w:r>
      <w:r>
        <w:rPr>
          <w:rFonts w:ascii="Times New Roman" w:eastAsia="inherit" w:hAnsi="Times New Roman" w:cs="Times New Roman"/>
          <w:sz w:val="24"/>
          <w:szCs w:val="24"/>
          <w:lang w:val="uk-UA"/>
        </w:rPr>
        <w:t>.</w:t>
      </w:r>
    </w:p>
    <w:p w:rsidR="00697BDE" w:rsidRPr="00736466" w:rsidRDefault="00736466" w:rsidP="00736466">
      <w:pPr>
        <w:shd w:val="clear" w:color="auto" w:fill="FFFFFF"/>
        <w:spacing w:after="0" w:line="240" w:lineRule="auto"/>
        <w:ind w:firstLine="720"/>
        <w:jc w:val="both"/>
        <w:rPr>
          <w:rFonts w:ascii="Times New Roman" w:eastAsia="inherit" w:hAnsi="Times New Roman" w:cs="Times New Roman"/>
          <w:sz w:val="24"/>
          <w:szCs w:val="24"/>
          <w:lang w:val="uk-UA"/>
        </w:rPr>
      </w:pPr>
      <w:r w:rsidRPr="00736466">
        <w:rPr>
          <w:rFonts w:ascii="Times New Roman" w:eastAsia="Arial" w:hAnsi="Times New Roman" w:cs="Times New Roman"/>
          <w:sz w:val="24"/>
          <w:szCs w:val="24"/>
          <w:lang w:val="uk-UA"/>
        </w:rPr>
        <w:t xml:space="preserve"> </w:t>
      </w:r>
      <w:r>
        <w:rPr>
          <w:rFonts w:ascii="Times New Roman" w:eastAsia="Arial" w:hAnsi="Times New Roman" w:cs="Times New Roman"/>
          <w:sz w:val="24"/>
          <w:szCs w:val="24"/>
          <w:lang w:val="uk-UA"/>
        </w:rPr>
        <w:t>В основному від громадян були звернення з працевлаштування.</w:t>
      </w:r>
    </w:p>
    <w:p w:rsidR="00697BDE" w:rsidRPr="00EE3818" w:rsidRDefault="00EE3818" w:rsidP="00736466">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Проблемні питання, які здебільшого порушують батьки на прийомі, вирішу</w:t>
      </w:r>
      <w:r w:rsidR="00736466">
        <w:rPr>
          <w:rFonts w:ascii="Times New Roman" w:eastAsia="Arial" w:hAnsi="Times New Roman" w:cs="Times New Roman"/>
          <w:sz w:val="24"/>
          <w:szCs w:val="24"/>
          <w:lang w:val="uk-UA"/>
        </w:rPr>
        <w:t xml:space="preserve">вались мною </w:t>
      </w:r>
      <w:r w:rsidRPr="00EE3818">
        <w:rPr>
          <w:rFonts w:ascii="Times New Roman" w:eastAsia="Arial" w:hAnsi="Times New Roman" w:cs="Times New Roman"/>
          <w:sz w:val="24"/>
          <w:szCs w:val="24"/>
        </w:rPr>
        <w:t xml:space="preserve">   оперативно.</w:t>
      </w:r>
    </w:p>
    <w:p w:rsidR="001651E4" w:rsidRDefault="001651E4" w:rsidP="00736466">
      <w:pPr>
        <w:shd w:val="clear" w:color="auto" w:fill="FFFFFF"/>
        <w:spacing w:after="0" w:line="240" w:lineRule="auto"/>
        <w:jc w:val="both"/>
        <w:rPr>
          <w:rFonts w:ascii="Times New Roman" w:eastAsia="Arial" w:hAnsi="Times New Roman" w:cs="Times New Roman"/>
          <w:sz w:val="24"/>
          <w:szCs w:val="24"/>
          <w:lang w:val="uk-UA"/>
        </w:rPr>
      </w:pPr>
    </w:p>
    <w:p w:rsidR="001651E4" w:rsidRDefault="001651E4" w:rsidP="00736466">
      <w:pPr>
        <w:shd w:val="clear" w:color="auto" w:fill="FFFFFF"/>
        <w:spacing w:after="0" w:line="240" w:lineRule="auto"/>
        <w:jc w:val="both"/>
        <w:rPr>
          <w:rFonts w:ascii="Times New Roman" w:eastAsia="Arial" w:hAnsi="Times New Roman" w:cs="Times New Roman"/>
          <w:sz w:val="24"/>
          <w:szCs w:val="24"/>
          <w:lang w:val="uk-UA"/>
        </w:rPr>
      </w:pPr>
    </w:p>
    <w:p w:rsidR="00697BDE" w:rsidRPr="00EE3818" w:rsidRDefault="00EE3818" w:rsidP="001651E4">
      <w:pPr>
        <w:shd w:val="clear" w:color="auto" w:fill="FFFFFF"/>
        <w:spacing w:after="0" w:line="240" w:lineRule="auto"/>
        <w:ind w:firstLine="720"/>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xml:space="preserve">На </w:t>
      </w:r>
      <w:proofErr w:type="gramStart"/>
      <w:r w:rsidRPr="00EE3818">
        <w:rPr>
          <w:rFonts w:ascii="Times New Roman" w:eastAsia="Arial" w:hAnsi="Times New Roman" w:cs="Times New Roman"/>
          <w:sz w:val="24"/>
          <w:szCs w:val="24"/>
        </w:rPr>
        <w:t>п</w:t>
      </w:r>
      <w:proofErr w:type="gramEnd"/>
      <w:r w:rsidRPr="00EE3818">
        <w:rPr>
          <w:rFonts w:ascii="Times New Roman" w:eastAsia="Arial" w:hAnsi="Times New Roman" w:cs="Times New Roman"/>
          <w:sz w:val="24"/>
          <w:szCs w:val="24"/>
        </w:rPr>
        <w:t>ідставі аналізу результатів за 20</w:t>
      </w:r>
      <w:r w:rsidR="001651E4">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-20</w:t>
      </w:r>
      <w:r w:rsidR="001651E4">
        <w:rPr>
          <w:rFonts w:ascii="Times New Roman" w:eastAsia="Arial" w:hAnsi="Times New Roman" w:cs="Times New Roman"/>
          <w:sz w:val="24"/>
          <w:szCs w:val="24"/>
          <w:lang w:val="uk-UA"/>
        </w:rPr>
        <w:t>23</w:t>
      </w:r>
      <w:r w:rsidRPr="00EE3818">
        <w:rPr>
          <w:rFonts w:ascii="Times New Roman" w:eastAsia="Arial" w:hAnsi="Times New Roman" w:cs="Times New Roman"/>
          <w:sz w:val="24"/>
          <w:szCs w:val="24"/>
        </w:rPr>
        <w:t xml:space="preserve"> навчальний рік можна виділити такі основні напрямки розвитку </w:t>
      </w:r>
      <w:r w:rsidR="001651E4">
        <w:rPr>
          <w:rFonts w:ascii="Times New Roman" w:eastAsia="Arial" w:hAnsi="Times New Roman" w:cs="Times New Roman"/>
          <w:sz w:val="24"/>
          <w:szCs w:val="24"/>
          <w:lang w:val="uk-UA"/>
        </w:rPr>
        <w:t xml:space="preserve">дошкільного навчального закладу </w:t>
      </w:r>
      <w:r w:rsidRPr="00EE3818">
        <w:rPr>
          <w:rFonts w:ascii="Times New Roman" w:eastAsia="Arial" w:hAnsi="Times New Roman" w:cs="Times New Roman"/>
          <w:sz w:val="24"/>
          <w:szCs w:val="24"/>
        </w:rPr>
        <w:t>№ 1</w:t>
      </w:r>
      <w:r w:rsidR="001651E4">
        <w:rPr>
          <w:rFonts w:ascii="Times New Roman" w:eastAsia="Arial" w:hAnsi="Times New Roman" w:cs="Times New Roman"/>
          <w:sz w:val="24"/>
          <w:szCs w:val="24"/>
          <w:lang w:val="uk-UA"/>
        </w:rPr>
        <w:t>2</w:t>
      </w:r>
      <w:r w:rsidRPr="00EE3818">
        <w:rPr>
          <w:rFonts w:ascii="Times New Roman" w:eastAsia="Arial" w:hAnsi="Times New Roman" w:cs="Times New Roman"/>
          <w:sz w:val="24"/>
          <w:szCs w:val="24"/>
        </w:rPr>
        <w:t xml:space="preserve"> у 20</w:t>
      </w:r>
      <w:r w:rsidR="001651E4">
        <w:rPr>
          <w:rFonts w:ascii="Times New Roman" w:eastAsia="Arial" w:hAnsi="Times New Roman" w:cs="Times New Roman"/>
          <w:sz w:val="24"/>
          <w:szCs w:val="24"/>
          <w:lang w:val="uk-UA"/>
        </w:rPr>
        <w:t>23</w:t>
      </w:r>
      <w:r w:rsidRPr="00EE3818">
        <w:rPr>
          <w:rFonts w:ascii="Times New Roman" w:eastAsia="Arial" w:hAnsi="Times New Roman" w:cs="Times New Roman"/>
          <w:sz w:val="24"/>
          <w:szCs w:val="24"/>
        </w:rPr>
        <w:t>-202</w:t>
      </w:r>
      <w:r w:rsidR="001651E4">
        <w:rPr>
          <w:rFonts w:ascii="Times New Roman" w:eastAsia="Arial" w:hAnsi="Times New Roman" w:cs="Times New Roman"/>
          <w:sz w:val="24"/>
          <w:szCs w:val="24"/>
          <w:lang w:val="uk-UA"/>
        </w:rPr>
        <w:t>4</w:t>
      </w:r>
      <w:r w:rsidRPr="00EE3818">
        <w:rPr>
          <w:rFonts w:ascii="Times New Roman" w:eastAsia="Arial" w:hAnsi="Times New Roman" w:cs="Times New Roman"/>
          <w:sz w:val="24"/>
          <w:szCs w:val="24"/>
        </w:rPr>
        <w:t xml:space="preserve"> навчальному році:</w:t>
      </w:r>
    </w:p>
    <w:p w:rsidR="00875A85" w:rsidRDefault="00EE3818" w:rsidP="00875A85">
      <w:pPr>
        <w:shd w:val="clear" w:color="auto" w:fill="FFFFFF"/>
        <w:spacing w:after="0" w:line="240" w:lineRule="auto"/>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 вкрай важливо забезпечити в закладі </w:t>
      </w:r>
      <w:r w:rsidR="001651E4">
        <w:rPr>
          <w:rFonts w:ascii="Times New Roman" w:eastAsia="Arial" w:hAnsi="Times New Roman" w:cs="Times New Roman"/>
          <w:sz w:val="24"/>
          <w:szCs w:val="24"/>
          <w:lang w:val="uk-UA"/>
        </w:rPr>
        <w:t xml:space="preserve">безпеку усіх учасників освітнього процесу </w:t>
      </w:r>
      <w:proofErr w:type="gramStart"/>
      <w:r w:rsidR="001651E4">
        <w:rPr>
          <w:rFonts w:ascii="Times New Roman" w:eastAsia="Arial" w:hAnsi="Times New Roman" w:cs="Times New Roman"/>
          <w:sz w:val="24"/>
          <w:szCs w:val="24"/>
          <w:lang w:val="uk-UA"/>
        </w:rPr>
        <w:t>у</w:t>
      </w:r>
      <w:proofErr w:type="gramEnd"/>
      <w:r w:rsidR="001651E4">
        <w:rPr>
          <w:rFonts w:ascii="Times New Roman" w:eastAsia="Arial" w:hAnsi="Times New Roman" w:cs="Times New Roman"/>
          <w:sz w:val="24"/>
          <w:szCs w:val="24"/>
          <w:lang w:val="uk-UA"/>
        </w:rPr>
        <w:t xml:space="preserve"> воєнний час. </w:t>
      </w:r>
    </w:p>
    <w:p w:rsidR="001651E4" w:rsidRPr="00875A85" w:rsidRDefault="00875A85" w:rsidP="001651E4">
      <w:pPr>
        <w:shd w:val="clear" w:color="auto" w:fill="FFFFFF"/>
        <w:spacing w:after="0" w:line="240" w:lineRule="auto"/>
        <w:jc w:val="both"/>
        <w:rPr>
          <w:rFonts w:ascii="Times New Roman" w:eastAsia="Arial" w:hAnsi="Times New Roman" w:cs="Times New Roman"/>
          <w:sz w:val="24"/>
          <w:szCs w:val="24"/>
          <w:lang w:val="uk-UA"/>
        </w:rPr>
      </w:pPr>
      <w:r>
        <w:rPr>
          <w:rFonts w:ascii="Times New Roman" w:eastAsia="Arial" w:hAnsi="Times New Roman" w:cs="Times New Roman"/>
          <w:sz w:val="24"/>
          <w:szCs w:val="24"/>
        </w:rPr>
        <w:t>–</w:t>
      </w:r>
      <w:r w:rsidRPr="00EE3818">
        <w:rPr>
          <w:rFonts w:ascii="Times New Roman" w:eastAsia="Arial" w:hAnsi="Times New Roman" w:cs="Times New Roman"/>
          <w:sz w:val="24"/>
          <w:szCs w:val="24"/>
        </w:rPr>
        <w:t xml:space="preserve"> є потреба в </w:t>
      </w:r>
      <w:r>
        <w:rPr>
          <w:rFonts w:ascii="Times New Roman" w:eastAsia="Arial" w:hAnsi="Times New Roman" w:cs="Times New Roman"/>
          <w:sz w:val="24"/>
          <w:szCs w:val="24"/>
          <w:lang w:val="uk-UA"/>
        </w:rPr>
        <w:t>розбудові</w:t>
      </w:r>
      <w:r w:rsidRPr="00EE3818">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внутрішньої системи якості освіти</w:t>
      </w:r>
      <w:r w:rsidRPr="00EE3818">
        <w:rPr>
          <w:rFonts w:ascii="Times New Roman" w:eastAsia="Arial" w:hAnsi="Times New Roman" w:cs="Times New Roman"/>
          <w:sz w:val="24"/>
          <w:szCs w:val="24"/>
        </w:rPr>
        <w:t>;</w:t>
      </w:r>
    </w:p>
    <w:p w:rsidR="00697BDE" w:rsidRPr="001651E4" w:rsidRDefault="001651E4" w:rsidP="001651E4">
      <w:pPr>
        <w:shd w:val="clear" w:color="auto" w:fill="FFFFFF"/>
        <w:spacing w:after="0" w:line="240" w:lineRule="auto"/>
        <w:jc w:val="both"/>
        <w:rPr>
          <w:rFonts w:ascii="Times New Roman" w:eastAsia="inherit" w:hAnsi="Times New Roman" w:cs="Times New Roman"/>
          <w:sz w:val="24"/>
          <w:szCs w:val="24"/>
          <w:lang w:val="uk-UA"/>
        </w:rPr>
      </w:pPr>
      <w:r w:rsidRPr="001651E4">
        <w:rPr>
          <w:rFonts w:ascii="Times New Roman" w:eastAsia="Arial" w:hAnsi="Times New Roman" w:cs="Times New Roman"/>
          <w:sz w:val="24"/>
          <w:szCs w:val="24"/>
          <w:lang w:val="uk-UA"/>
        </w:rPr>
        <w:t xml:space="preserve">– </w:t>
      </w:r>
      <w:r w:rsidR="00875A85">
        <w:rPr>
          <w:rFonts w:ascii="Times New Roman" w:eastAsia="inherit" w:hAnsi="Times New Roman" w:cs="Times New Roman"/>
          <w:sz w:val="24"/>
          <w:szCs w:val="24"/>
          <w:lang w:val="uk-UA"/>
        </w:rPr>
        <w:t xml:space="preserve">зокрема </w:t>
      </w:r>
      <w:r w:rsidR="00EE3818" w:rsidRPr="001651E4">
        <w:rPr>
          <w:rFonts w:ascii="Times New Roman" w:eastAsia="inherit" w:hAnsi="Times New Roman" w:cs="Times New Roman"/>
          <w:sz w:val="24"/>
          <w:szCs w:val="24"/>
          <w:lang w:val="uk-UA"/>
        </w:rPr>
        <w:t xml:space="preserve"> </w:t>
      </w:r>
      <w:r w:rsidR="00875A85">
        <w:rPr>
          <w:rFonts w:ascii="Times New Roman" w:eastAsia="inherit" w:hAnsi="Times New Roman" w:cs="Times New Roman"/>
          <w:sz w:val="24"/>
          <w:szCs w:val="24"/>
          <w:lang w:val="uk-UA"/>
        </w:rPr>
        <w:t>потрібно</w:t>
      </w:r>
      <w:r w:rsidR="00EE3818" w:rsidRPr="001651E4">
        <w:rPr>
          <w:rFonts w:ascii="Times New Roman" w:eastAsia="inherit" w:hAnsi="Times New Roman" w:cs="Times New Roman"/>
          <w:sz w:val="24"/>
          <w:szCs w:val="24"/>
          <w:lang w:val="uk-UA"/>
        </w:rPr>
        <w:t xml:space="preserve"> </w:t>
      </w:r>
      <w:r w:rsidR="00875A85">
        <w:rPr>
          <w:rFonts w:ascii="Times New Roman" w:eastAsia="inherit" w:hAnsi="Times New Roman" w:cs="Times New Roman"/>
          <w:sz w:val="24"/>
          <w:szCs w:val="24"/>
          <w:lang w:val="uk-UA"/>
        </w:rPr>
        <w:t>модернізувати</w:t>
      </w:r>
      <w:r w:rsidR="00EE3818" w:rsidRPr="001651E4">
        <w:rPr>
          <w:rFonts w:ascii="Times New Roman" w:eastAsia="inherit" w:hAnsi="Times New Roman" w:cs="Times New Roman"/>
          <w:sz w:val="24"/>
          <w:szCs w:val="24"/>
          <w:lang w:val="uk-UA"/>
        </w:rPr>
        <w:t xml:space="preserve"> </w:t>
      </w:r>
      <w:r>
        <w:rPr>
          <w:rFonts w:ascii="Times New Roman" w:eastAsia="inherit" w:hAnsi="Times New Roman" w:cs="Times New Roman"/>
          <w:sz w:val="24"/>
          <w:szCs w:val="24"/>
          <w:lang w:val="uk-UA"/>
        </w:rPr>
        <w:t xml:space="preserve">моніторинг компетентностей дітей дошкільного віку; </w:t>
      </w:r>
    </w:p>
    <w:p w:rsidR="00697BDE" w:rsidRPr="00EE3818" w:rsidRDefault="00EE3818" w:rsidP="00736466">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необхідно продовжувати вдосконалювати систему роботи з дітьми з особливими освітніми потребами в інклюзивних групах;</w:t>
      </w:r>
    </w:p>
    <w:p w:rsidR="00697BDE" w:rsidRPr="00583AF3" w:rsidRDefault="00875A85" w:rsidP="00736466">
      <w:pPr>
        <w:shd w:val="clear" w:color="auto" w:fill="FFFFFF"/>
        <w:spacing w:after="0" w:line="240" w:lineRule="auto"/>
        <w:jc w:val="both"/>
        <w:rPr>
          <w:rFonts w:ascii="Times New Roman" w:eastAsia="Arial" w:hAnsi="Times New Roman" w:cs="Times New Roman"/>
          <w:sz w:val="24"/>
          <w:szCs w:val="24"/>
          <w:lang w:val="uk-UA"/>
        </w:rPr>
      </w:pPr>
      <w:r>
        <w:rPr>
          <w:rFonts w:ascii="Times New Roman" w:eastAsia="Arial" w:hAnsi="Times New Roman" w:cs="Times New Roman"/>
          <w:sz w:val="24"/>
          <w:szCs w:val="24"/>
        </w:rPr>
        <w:t xml:space="preserve">– </w:t>
      </w:r>
      <w:r>
        <w:rPr>
          <w:rFonts w:ascii="Times New Roman" w:eastAsia="Arial" w:hAnsi="Times New Roman" w:cs="Times New Roman"/>
          <w:sz w:val="24"/>
          <w:szCs w:val="24"/>
          <w:lang w:val="uk-UA"/>
        </w:rPr>
        <w:t>продовжуват</w:t>
      </w:r>
      <w:r w:rsidR="001F7EF0">
        <w:rPr>
          <w:rFonts w:ascii="Times New Roman" w:eastAsia="Arial" w:hAnsi="Times New Roman" w:cs="Times New Roman"/>
          <w:sz w:val="24"/>
          <w:szCs w:val="24"/>
          <w:lang w:val="uk-UA"/>
        </w:rPr>
        <w:t>и</w:t>
      </w:r>
      <w:r>
        <w:rPr>
          <w:rFonts w:ascii="Times New Roman" w:eastAsia="Arial" w:hAnsi="Times New Roman" w:cs="Times New Roman"/>
          <w:sz w:val="24"/>
          <w:szCs w:val="24"/>
          <w:lang w:val="uk-UA"/>
        </w:rPr>
        <w:t xml:space="preserve"> впроваджувати систему НАССР</w:t>
      </w:r>
      <w:r w:rsidR="00583AF3">
        <w:rPr>
          <w:rFonts w:ascii="Times New Roman" w:eastAsia="Arial" w:hAnsi="Times New Roman" w:cs="Times New Roman"/>
          <w:sz w:val="24"/>
          <w:szCs w:val="24"/>
          <w:lang w:val="uk-UA"/>
        </w:rPr>
        <w:t>.</w:t>
      </w:r>
    </w:p>
    <w:p w:rsidR="00697BDE" w:rsidRPr="00EE3818" w:rsidRDefault="00EE3818" w:rsidP="00736466">
      <w:pPr>
        <w:shd w:val="clear" w:color="auto" w:fill="FFFFFF"/>
        <w:spacing w:after="0" w:line="240" w:lineRule="auto"/>
        <w:jc w:val="both"/>
        <w:rPr>
          <w:rFonts w:ascii="Times New Roman" w:eastAsia="Arial" w:hAnsi="Times New Roman" w:cs="Times New Roman"/>
          <w:sz w:val="24"/>
          <w:szCs w:val="24"/>
        </w:rPr>
      </w:pPr>
      <w:r w:rsidRPr="00EE3818">
        <w:rPr>
          <w:rFonts w:ascii="Times New Roman" w:eastAsia="Arial" w:hAnsi="Times New Roman" w:cs="Times New Roman"/>
          <w:sz w:val="24"/>
          <w:szCs w:val="24"/>
        </w:rPr>
        <w:t> </w:t>
      </w:r>
    </w:p>
    <w:p w:rsidR="00697BDE" w:rsidRDefault="00EE3818" w:rsidP="00875A85">
      <w:pPr>
        <w:shd w:val="clear" w:color="auto" w:fill="FFFFFF"/>
        <w:spacing w:after="0" w:line="240" w:lineRule="auto"/>
        <w:ind w:firstLine="720"/>
        <w:jc w:val="both"/>
        <w:rPr>
          <w:rFonts w:ascii="Times New Roman" w:eastAsia="Arial" w:hAnsi="Times New Roman" w:cs="Times New Roman"/>
          <w:sz w:val="24"/>
          <w:szCs w:val="24"/>
          <w:lang w:val="uk-UA"/>
        </w:rPr>
      </w:pPr>
      <w:r w:rsidRPr="00EE3818">
        <w:rPr>
          <w:rFonts w:ascii="Times New Roman" w:eastAsia="Arial" w:hAnsi="Times New Roman" w:cs="Times New Roman"/>
          <w:sz w:val="24"/>
          <w:szCs w:val="24"/>
        </w:rPr>
        <w:t xml:space="preserve">Аналіз роботи за минулий навчальний </w:t>
      </w:r>
      <w:proofErr w:type="gramStart"/>
      <w:r w:rsidRPr="00EE3818">
        <w:rPr>
          <w:rFonts w:ascii="Times New Roman" w:eastAsia="Arial" w:hAnsi="Times New Roman" w:cs="Times New Roman"/>
          <w:sz w:val="24"/>
          <w:szCs w:val="24"/>
        </w:rPr>
        <w:t>р</w:t>
      </w:r>
      <w:proofErr w:type="gramEnd"/>
      <w:r w:rsidRPr="00EE3818">
        <w:rPr>
          <w:rFonts w:ascii="Times New Roman" w:eastAsia="Arial" w:hAnsi="Times New Roman" w:cs="Times New Roman"/>
          <w:sz w:val="24"/>
          <w:szCs w:val="24"/>
        </w:rPr>
        <w:t xml:space="preserve">ік показав, що обрані форми і  методи, об’єднані зусилля адміністрації та педагогічного колективу позитивно впливають на результативність роботи та досягнення мети. </w:t>
      </w:r>
      <w:proofErr w:type="gramStart"/>
      <w:r w:rsidRPr="00EE3818">
        <w:rPr>
          <w:rFonts w:ascii="Times New Roman" w:eastAsia="Arial" w:hAnsi="Times New Roman" w:cs="Times New Roman"/>
          <w:sz w:val="24"/>
          <w:szCs w:val="24"/>
        </w:rPr>
        <w:t>Р</w:t>
      </w:r>
      <w:proofErr w:type="gramEnd"/>
      <w:r w:rsidRPr="00EE3818">
        <w:rPr>
          <w:rFonts w:ascii="Times New Roman" w:eastAsia="Arial" w:hAnsi="Times New Roman" w:cs="Times New Roman"/>
          <w:sz w:val="24"/>
          <w:szCs w:val="24"/>
        </w:rPr>
        <w:t>ічний план за 20</w:t>
      </w:r>
      <w:r w:rsidR="00A70F4C">
        <w:rPr>
          <w:rFonts w:ascii="Times New Roman" w:eastAsia="Arial" w:hAnsi="Times New Roman" w:cs="Times New Roman"/>
          <w:sz w:val="24"/>
          <w:szCs w:val="24"/>
          <w:lang w:val="uk-UA"/>
        </w:rPr>
        <w:t>22</w:t>
      </w:r>
      <w:r w:rsidRPr="00EE3818">
        <w:rPr>
          <w:rFonts w:ascii="Times New Roman" w:eastAsia="Arial" w:hAnsi="Times New Roman" w:cs="Times New Roman"/>
          <w:sz w:val="24"/>
          <w:szCs w:val="24"/>
        </w:rPr>
        <w:t>-20</w:t>
      </w:r>
      <w:r w:rsidR="00A70F4C">
        <w:rPr>
          <w:rFonts w:ascii="Times New Roman" w:eastAsia="Arial" w:hAnsi="Times New Roman" w:cs="Times New Roman"/>
          <w:sz w:val="24"/>
          <w:szCs w:val="24"/>
          <w:lang w:val="uk-UA"/>
        </w:rPr>
        <w:t>23</w:t>
      </w:r>
      <w:r w:rsidRPr="00EE3818">
        <w:rPr>
          <w:rFonts w:ascii="Times New Roman" w:eastAsia="Arial" w:hAnsi="Times New Roman" w:cs="Times New Roman"/>
          <w:sz w:val="24"/>
          <w:szCs w:val="24"/>
        </w:rPr>
        <w:t xml:space="preserve"> навчальний рік виконано. Роботу педагогічного колективу за минулий навчальний </w:t>
      </w:r>
      <w:proofErr w:type="gramStart"/>
      <w:r w:rsidRPr="00EE3818">
        <w:rPr>
          <w:rFonts w:ascii="Times New Roman" w:eastAsia="Arial" w:hAnsi="Times New Roman" w:cs="Times New Roman"/>
          <w:sz w:val="24"/>
          <w:szCs w:val="24"/>
        </w:rPr>
        <w:t>р</w:t>
      </w:r>
      <w:proofErr w:type="gramEnd"/>
      <w:r w:rsidRPr="00EE3818">
        <w:rPr>
          <w:rFonts w:ascii="Times New Roman" w:eastAsia="Arial" w:hAnsi="Times New Roman" w:cs="Times New Roman"/>
          <w:sz w:val="24"/>
          <w:szCs w:val="24"/>
        </w:rPr>
        <w:t xml:space="preserve">ік оцінено як задовільну. Колектив   закладу налаштований на забезпечення якісного надання освітніх послуг </w:t>
      </w:r>
      <w:r w:rsidR="00ED58E9">
        <w:rPr>
          <w:rFonts w:ascii="Times New Roman" w:eastAsia="Arial" w:hAnsi="Times New Roman" w:cs="Times New Roman"/>
          <w:sz w:val="24"/>
          <w:szCs w:val="24"/>
          <w:lang w:val="uk-UA"/>
        </w:rPr>
        <w:t>дітям дошкільного віку</w:t>
      </w:r>
      <w:r w:rsidRPr="00EE3818">
        <w:rPr>
          <w:rFonts w:ascii="Times New Roman" w:eastAsia="Arial" w:hAnsi="Times New Roman" w:cs="Times New Roman"/>
          <w:sz w:val="24"/>
          <w:szCs w:val="24"/>
        </w:rPr>
        <w:t>.</w:t>
      </w:r>
    </w:p>
    <w:p w:rsidR="001F7EF0" w:rsidRDefault="001F7EF0" w:rsidP="00875A85">
      <w:pPr>
        <w:shd w:val="clear" w:color="auto" w:fill="FFFFFF"/>
        <w:spacing w:after="0" w:line="240" w:lineRule="auto"/>
        <w:ind w:firstLine="720"/>
        <w:jc w:val="both"/>
        <w:rPr>
          <w:rFonts w:ascii="Times New Roman" w:eastAsia="Arial" w:hAnsi="Times New Roman" w:cs="Times New Roman"/>
          <w:sz w:val="24"/>
          <w:szCs w:val="24"/>
          <w:lang w:val="uk-UA"/>
        </w:rPr>
      </w:pPr>
    </w:p>
    <w:p w:rsidR="001F7EF0" w:rsidRDefault="001F7EF0" w:rsidP="00875A85">
      <w:pPr>
        <w:shd w:val="clear" w:color="auto" w:fill="FFFFFF"/>
        <w:spacing w:after="0" w:line="240" w:lineRule="auto"/>
        <w:ind w:firstLine="720"/>
        <w:jc w:val="both"/>
        <w:rPr>
          <w:rFonts w:ascii="Times New Roman" w:eastAsia="Arial" w:hAnsi="Times New Roman" w:cs="Times New Roman"/>
          <w:sz w:val="24"/>
          <w:szCs w:val="24"/>
          <w:lang w:val="uk-UA"/>
        </w:rPr>
      </w:pPr>
    </w:p>
    <w:p w:rsidR="001F7EF0" w:rsidRDefault="001F7EF0" w:rsidP="00875A85">
      <w:pPr>
        <w:shd w:val="clear" w:color="auto" w:fill="FFFFFF"/>
        <w:spacing w:after="0" w:line="240" w:lineRule="auto"/>
        <w:ind w:firstLine="720"/>
        <w:jc w:val="both"/>
        <w:rPr>
          <w:rFonts w:ascii="Times New Roman" w:eastAsia="Arial" w:hAnsi="Times New Roman" w:cs="Times New Roman"/>
          <w:sz w:val="24"/>
          <w:szCs w:val="24"/>
          <w:lang w:val="uk-UA"/>
        </w:rPr>
      </w:pPr>
    </w:p>
    <w:p w:rsidR="001F7EF0" w:rsidRPr="001F7EF0" w:rsidRDefault="001F7EF0" w:rsidP="001F7EF0">
      <w:pPr>
        <w:shd w:val="clear" w:color="auto" w:fill="FFFFFF"/>
        <w:spacing w:after="0" w:line="240" w:lineRule="auto"/>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Директор                                                                                            Мирослава ЗОЛОТАРЬОВА</w:t>
      </w:r>
    </w:p>
    <w:p w:rsidR="00697BDE" w:rsidRPr="00EE3818" w:rsidRDefault="00697BDE" w:rsidP="00EE3818">
      <w:pPr>
        <w:shd w:val="clear" w:color="auto" w:fill="FFFFFF"/>
        <w:spacing w:after="161" w:line="240" w:lineRule="auto"/>
        <w:jc w:val="both"/>
        <w:rPr>
          <w:rFonts w:ascii="Times New Roman" w:eastAsia="Arial" w:hAnsi="Times New Roman" w:cs="Times New Roman"/>
          <w:sz w:val="24"/>
          <w:szCs w:val="24"/>
        </w:rPr>
      </w:pPr>
      <w:bookmarkStart w:id="0" w:name="_GoBack"/>
      <w:bookmarkEnd w:id="0"/>
    </w:p>
    <w:sectPr w:rsidR="00697BDE" w:rsidRPr="00EE3818" w:rsidSect="004350CA">
      <w:pgSz w:w="11906" w:h="16838"/>
      <w:pgMar w:top="1134" w:right="567" w:bottom="1134"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54"/>
    <w:multiLevelType w:val="multilevel"/>
    <w:tmpl w:val="543CF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4A61172"/>
    <w:multiLevelType w:val="multilevel"/>
    <w:tmpl w:val="F85815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5A366E8"/>
    <w:multiLevelType w:val="multilevel"/>
    <w:tmpl w:val="5F84D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FAF642E"/>
    <w:multiLevelType w:val="hybridMultilevel"/>
    <w:tmpl w:val="EB3E6AC2"/>
    <w:lvl w:ilvl="0" w:tplc="86A4B968">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8237E"/>
    <w:multiLevelType w:val="multilevel"/>
    <w:tmpl w:val="900CB2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25A6C45"/>
    <w:multiLevelType w:val="multilevel"/>
    <w:tmpl w:val="C310C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5964888"/>
    <w:multiLevelType w:val="hybridMultilevel"/>
    <w:tmpl w:val="E4342558"/>
    <w:lvl w:ilvl="0" w:tplc="D682F780">
      <w:start w:val="1"/>
      <w:numFmt w:val="decimal"/>
      <w:lvlText w:val="%1)"/>
      <w:lvlJc w:val="left"/>
      <w:pPr>
        <w:ind w:left="945" w:hanging="58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4D660B1C"/>
    <w:multiLevelType w:val="hybridMultilevel"/>
    <w:tmpl w:val="53EE638A"/>
    <w:lvl w:ilvl="0" w:tplc="8168FDE8">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4A0ACC"/>
    <w:multiLevelType w:val="multilevel"/>
    <w:tmpl w:val="C674D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01845B4"/>
    <w:multiLevelType w:val="multilevel"/>
    <w:tmpl w:val="ABA0C5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3B90A27"/>
    <w:multiLevelType w:val="multilevel"/>
    <w:tmpl w:val="7C309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6691220F"/>
    <w:multiLevelType w:val="multilevel"/>
    <w:tmpl w:val="95EE3308"/>
    <w:lvl w:ilvl="0">
      <w:numFmt w:val="bullet"/>
      <w:lvlText w:val="-"/>
      <w:lvlJc w:val="left"/>
      <w:pPr>
        <w:tabs>
          <w:tab w:val="num" w:pos="1140"/>
        </w:tabs>
        <w:ind w:left="1140" w:hanging="360"/>
      </w:pPr>
      <w:rPr>
        <w:rFonts w:ascii="Times New Roman" w:eastAsia="Times New Roman" w:hAnsi="Times New Roman" w:hint="default"/>
        <w:color w:val="auto"/>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71E813AA"/>
    <w:multiLevelType w:val="multilevel"/>
    <w:tmpl w:val="477CDA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74105ED5"/>
    <w:multiLevelType w:val="multilevel"/>
    <w:tmpl w:val="D1A8B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 w:numId="4">
    <w:abstractNumId w:val="13"/>
  </w:num>
  <w:num w:numId="5">
    <w:abstractNumId w:val="12"/>
  </w:num>
  <w:num w:numId="6">
    <w:abstractNumId w:val="8"/>
  </w:num>
  <w:num w:numId="7">
    <w:abstractNumId w:val="10"/>
  </w:num>
  <w:num w:numId="8">
    <w:abstractNumId w:val="9"/>
  </w:num>
  <w:num w:numId="9">
    <w:abstractNumId w:val="5"/>
  </w:num>
  <w:num w:numId="10">
    <w:abstractNumId w:val="4"/>
  </w:num>
  <w:num w:numId="11">
    <w:abstractNumId w:val="7"/>
  </w:num>
  <w:num w:numId="12">
    <w:abstractNumId w:val="3"/>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grammar="clean"/>
  <w:defaultTabStop w:val="720"/>
  <w:characterSpacingControl w:val="doNotCompress"/>
  <w:compat/>
  <w:rsids>
    <w:rsidRoot w:val="00697BDE"/>
    <w:rsid w:val="00034343"/>
    <w:rsid w:val="000B6A34"/>
    <w:rsid w:val="000E3E0D"/>
    <w:rsid w:val="000F03E8"/>
    <w:rsid w:val="00151265"/>
    <w:rsid w:val="001651E4"/>
    <w:rsid w:val="00166567"/>
    <w:rsid w:val="001F7EF0"/>
    <w:rsid w:val="00203E72"/>
    <w:rsid w:val="00240460"/>
    <w:rsid w:val="002E19E0"/>
    <w:rsid w:val="003604E9"/>
    <w:rsid w:val="003640BB"/>
    <w:rsid w:val="00396656"/>
    <w:rsid w:val="003B53B2"/>
    <w:rsid w:val="003C7DBF"/>
    <w:rsid w:val="003E1A15"/>
    <w:rsid w:val="003E7659"/>
    <w:rsid w:val="004350CA"/>
    <w:rsid w:val="00436631"/>
    <w:rsid w:val="00495101"/>
    <w:rsid w:val="005119E4"/>
    <w:rsid w:val="00556A71"/>
    <w:rsid w:val="00583AF3"/>
    <w:rsid w:val="00615423"/>
    <w:rsid w:val="00645DFA"/>
    <w:rsid w:val="0069400B"/>
    <w:rsid w:val="00697BDE"/>
    <w:rsid w:val="006B2E50"/>
    <w:rsid w:val="00722AAD"/>
    <w:rsid w:val="00736466"/>
    <w:rsid w:val="007500A1"/>
    <w:rsid w:val="00757AE3"/>
    <w:rsid w:val="007B0900"/>
    <w:rsid w:val="007F6DD5"/>
    <w:rsid w:val="00841D35"/>
    <w:rsid w:val="00875A85"/>
    <w:rsid w:val="00954988"/>
    <w:rsid w:val="009C41A0"/>
    <w:rsid w:val="00A26F7A"/>
    <w:rsid w:val="00A57AC1"/>
    <w:rsid w:val="00A70F4C"/>
    <w:rsid w:val="00A8439B"/>
    <w:rsid w:val="00AA0098"/>
    <w:rsid w:val="00AB04F2"/>
    <w:rsid w:val="00AE1E70"/>
    <w:rsid w:val="00B035D1"/>
    <w:rsid w:val="00BC47FC"/>
    <w:rsid w:val="00C209B1"/>
    <w:rsid w:val="00C45C15"/>
    <w:rsid w:val="00C8070D"/>
    <w:rsid w:val="00C875F2"/>
    <w:rsid w:val="00CB494B"/>
    <w:rsid w:val="00DF0AC2"/>
    <w:rsid w:val="00E33901"/>
    <w:rsid w:val="00ED58E9"/>
    <w:rsid w:val="00EE3818"/>
    <w:rsid w:val="00F33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32"/>
  </w:style>
  <w:style w:type="paragraph" w:styleId="1">
    <w:name w:val="heading 1"/>
    <w:basedOn w:val="a"/>
    <w:link w:val="10"/>
    <w:uiPriority w:val="9"/>
    <w:qFormat/>
    <w:rsid w:val="00BA48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rsid w:val="004350CA"/>
    <w:pPr>
      <w:keepNext/>
      <w:keepLines/>
      <w:spacing w:before="360" w:after="80"/>
      <w:outlineLvl w:val="1"/>
    </w:pPr>
    <w:rPr>
      <w:b/>
      <w:sz w:val="36"/>
      <w:szCs w:val="36"/>
    </w:rPr>
  </w:style>
  <w:style w:type="paragraph" w:styleId="3">
    <w:name w:val="heading 3"/>
    <w:basedOn w:val="a"/>
    <w:next w:val="a"/>
    <w:rsid w:val="004350CA"/>
    <w:pPr>
      <w:keepNext/>
      <w:keepLines/>
      <w:spacing w:before="280" w:after="80"/>
      <w:outlineLvl w:val="2"/>
    </w:pPr>
    <w:rPr>
      <w:b/>
      <w:sz w:val="28"/>
      <w:szCs w:val="28"/>
    </w:rPr>
  </w:style>
  <w:style w:type="paragraph" w:styleId="4">
    <w:name w:val="heading 4"/>
    <w:basedOn w:val="a"/>
    <w:next w:val="a"/>
    <w:rsid w:val="004350CA"/>
    <w:pPr>
      <w:keepNext/>
      <w:keepLines/>
      <w:spacing w:before="240" w:after="40"/>
      <w:outlineLvl w:val="3"/>
    </w:pPr>
    <w:rPr>
      <w:b/>
      <w:sz w:val="24"/>
      <w:szCs w:val="24"/>
    </w:rPr>
  </w:style>
  <w:style w:type="paragraph" w:styleId="5">
    <w:name w:val="heading 5"/>
    <w:basedOn w:val="a"/>
    <w:next w:val="a"/>
    <w:rsid w:val="004350CA"/>
    <w:pPr>
      <w:keepNext/>
      <w:keepLines/>
      <w:spacing w:before="220" w:after="40"/>
      <w:outlineLvl w:val="4"/>
    </w:pPr>
    <w:rPr>
      <w:b/>
    </w:rPr>
  </w:style>
  <w:style w:type="paragraph" w:styleId="6">
    <w:name w:val="heading 6"/>
    <w:basedOn w:val="a"/>
    <w:next w:val="a"/>
    <w:rsid w:val="004350C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350CA"/>
    <w:tblPr>
      <w:tblCellMar>
        <w:top w:w="0" w:type="dxa"/>
        <w:left w:w="0" w:type="dxa"/>
        <w:bottom w:w="0" w:type="dxa"/>
        <w:right w:w="0" w:type="dxa"/>
      </w:tblCellMar>
    </w:tblPr>
  </w:style>
  <w:style w:type="paragraph" w:styleId="a3">
    <w:name w:val="Title"/>
    <w:basedOn w:val="a"/>
    <w:next w:val="a"/>
    <w:rsid w:val="004350CA"/>
    <w:pPr>
      <w:keepNext/>
      <w:keepLines/>
      <w:spacing w:before="480" w:after="120"/>
    </w:pPr>
    <w:rPr>
      <w:b/>
      <w:sz w:val="72"/>
      <w:szCs w:val="72"/>
    </w:rPr>
  </w:style>
  <w:style w:type="character" w:customStyle="1" w:styleId="10">
    <w:name w:val="Заголовок 1 Знак"/>
    <w:basedOn w:val="a0"/>
    <w:link w:val="1"/>
    <w:uiPriority w:val="9"/>
    <w:rsid w:val="00BA4819"/>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BA481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A4819"/>
    <w:rPr>
      <w:b/>
      <w:bCs/>
    </w:rPr>
  </w:style>
  <w:style w:type="character" w:styleId="a6">
    <w:name w:val="Emphasis"/>
    <w:basedOn w:val="a0"/>
    <w:uiPriority w:val="20"/>
    <w:qFormat/>
    <w:rsid w:val="00BA4819"/>
    <w:rPr>
      <w:i/>
      <w:iCs/>
    </w:rPr>
  </w:style>
  <w:style w:type="character" w:styleId="a7">
    <w:name w:val="Hyperlink"/>
    <w:basedOn w:val="a0"/>
    <w:uiPriority w:val="99"/>
    <w:unhideWhenUsed/>
    <w:rsid w:val="00BA4819"/>
    <w:rPr>
      <w:color w:val="0000FF"/>
      <w:u w:val="single"/>
    </w:rPr>
  </w:style>
  <w:style w:type="paragraph" w:styleId="a8">
    <w:name w:val="Subtitle"/>
    <w:basedOn w:val="a"/>
    <w:next w:val="a"/>
    <w:rsid w:val="004350CA"/>
    <w:pPr>
      <w:keepNext/>
      <w:keepLines/>
      <w:spacing w:before="360" w:after="80"/>
    </w:pPr>
    <w:rPr>
      <w:rFonts w:ascii="Georgia" w:eastAsia="Georgia" w:hAnsi="Georgia" w:cs="Georgia"/>
      <w:i/>
      <w:color w:val="666666"/>
      <w:sz w:val="48"/>
      <w:szCs w:val="48"/>
    </w:rPr>
  </w:style>
  <w:style w:type="table" w:customStyle="1" w:styleId="a9">
    <w:basedOn w:val="TableNormal"/>
    <w:rsid w:val="004350CA"/>
    <w:tblPr>
      <w:tblStyleRowBandSize w:val="1"/>
      <w:tblStyleColBandSize w:val="1"/>
      <w:tblCellMar>
        <w:top w:w="0" w:type="dxa"/>
        <w:left w:w="0" w:type="dxa"/>
        <w:bottom w:w="0" w:type="dxa"/>
        <w:right w:w="0" w:type="dxa"/>
      </w:tblCellMar>
    </w:tblPr>
  </w:style>
  <w:style w:type="table" w:customStyle="1" w:styleId="aa">
    <w:basedOn w:val="TableNormal"/>
    <w:rsid w:val="004350CA"/>
    <w:tblPr>
      <w:tblStyleRowBandSize w:val="1"/>
      <w:tblStyleColBandSize w:val="1"/>
      <w:tblCellMar>
        <w:top w:w="0" w:type="dxa"/>
        <w:left w:w="0" w:type="dxa"/>
        <w:bottom w:w="0" w:type="dxa"/>
        <w:right w:w="0" w:type="dxa"/>
      </w:tblCellMar>
    </w:tblPr>
  </w:style>
  <w:style w:type="table" w:customStyle="1" w:styleId="ab">
    <w:basedOn w:val="TableNormal"/>
    <w:rsid w:val="004350CA"/>
    <w:tblPr>
      <w:tblStyleRowBandSize w:val="1"/>
      <w:tblStyleColBandSize w:val="1"/>
      <w:tblCellMar>
        <w:top w:w="0" w:type="dxa"/>
        <w:left w:w="0" w:type="dxa"/>
        <w:bottom w:w="0" w:type="dxa"/>
        <w:right w:w="0" w:type="dxa"/>
      </w:tblCellMar>
    </w:tblPr>
  </w:style>
  <w:style w:type="table" w:customStyle="1" w:styleId="ac">
    <w:basedOn w:val="TableNormal"/>
    <w:rsid w:val="004350CA"/>
    <w:tblPr>
      <w:tblStyleRowBandSize w:val="1"/>
      <w:tblStyleColBandSize w:val="1"/>
      <w:tblCellMar>
        <w:top w:w="0" w:type="dxa"/>
        <w:left w:w="0" w:type="dxa"/>
        <w:bottom w:w="0" w:type="dxa"/>
        <w:right w:w="0" w:type="dxa"/>
      </w:tblCellMar>
    </w:tblPr>
  </w:style>
  <w:style w:type="table" w:customStyle="1" w:styleId="ad">
    <w:basedOn w:val="TableNormal"/>
    <w:rsid w:val="004350CA"/>
    <w:tblPr>
      <w:tblStyleRowBandSize w:val="1"/>
      <w:tblStyleColBandSize w:val="1"/>
      <w:tblCellMar>
        <w:top w:w="0" w:type="dxa"/>
        <w:left w:w="0" w:type="dxa"/>
        <w:bottom w:w="0" w:type="dxa"/>
        <w:right w:w="0" w:type="dxa"/>
      </w:tblCellMar>
    </w:tblPr>
  </w:style>
  <w:style w:type="table" w:customStyle="1" w:styleId="ae">
    <w:basedOn w:val="TableNormal"/>
    <w:rsid w:val="004350CA"/>
    <w:tblPr>
      <w:tblStyleRowBandSize w:val="1"/>
      <w:tblStyleColBandSize w:val="1"/>
      <w:tblCellMar>
        <w:top w:w="0" w:type="dxa"/>
        <w:left w:w="0" w:type="dxa"/>
        <w:bottom w:w="0" w:type="dxa"/>
        <w:right w:w="0" w:type="dxa"/>
      </w:tblCellMar>
    </w:tblPr>
  </w:style>
  <w:style w:type="table" w:customStyle="1" w:styleId="af">
    <w:basedOn w:val="TableNormal"/>
    <w:rsid w:val="004350CA"/>
    <w:tblPr>
      <w:tblStyleRowBandSize w:val="1"/>
      <w:tblStyleColBandSize w:val="1"/>
      <w:tblCellMar>
        <w:top w:w="0" w:type="dxa"/>
        <w:left w:w="0" w:type="dxa"/>
        <w:bottom w:w="0" w:type="dxa"/>
        <w:right w:w="0" w:type="dxa"/>
      </w:tblCellMar>
    </w:tblPr>
  </w:style>
  <w:style w:type="table" w:customStyle="1" w:styleId="af0">
    <w:basedOn w:val="TableNormal"/>
    <w:rsid w:val="004350CA"/>
    <w:tblPr>
      <w:tblStyleRowBandSize w:val="1"/>
      <w:tblStyleColBandSize w:val="1"/>
      <w:tblCellMar>
        <w:top w:w="0" w:type="dxa"/>
        <w:left w:w="0" w:type="dxa"/>
        <w:bottom w:w="0" w:type="dxa"/>
        <w:right w:w="0" w:type="dxa"/>
      </w:tblCellMar>
    </w:tblPr>
  </w:style>
  <w:style w:type="table" w:customStyle="1" w:styleId="af1">
    <w:basedOn w:val="TableNormal"/>
    <w:rsid w:val="004350CA"/>
    <w:tblPr>
      <w:tblStyleRowBandSize w:val="1"/>
      <w:tblStyleColBandSize w:val="1"/>
      <w:tblCellMar>
        <w:top w:w="0" w:type="dxa"/>
        <w:left w:w="0" w:type="dxa"/>
        <w:bottom w:w="0" w:type="dxa"/>
        <w:right w:w="0" w:type="dxa"/>
      </w:tblCellMar>
    </w:tblPr>
  </w:style>
  <w:style w:type="table" w:customStyle="1" w:styleId="af2">
    <w:basedOn w:val="TableNormal"/>
    <w:rsid w:val="004350CA"/>
    <w:tblPr>
      <w:tblStyleRowBandSize w:val="1"/>
      <w:tblStyleColBandSize w:val="1"/>
      <w:tblCellMar>
        <w:top w:w="0" w:type="dxa"/>
        <w:left w:w="0" w:type="dxa"/>
        <w:bottom w:w="0" w:type="dxa"/>
        <w:right w:w="0" w:type="dxa"/>
      </w:tblCellMar>
    </w:tblPr>
  </w:style>
  <w:style w:type="table" w:customStyle="1" w:styleId="af3">
    <w:basedOn w:val="TableNormal"/>
    <w:rsid w:val="004350CA"/>
    <w:tblPr>
      <w:tblStyleRowBandSize w:val="1"/>
      <w:tblStyleColBandSize w:val="1"/>
      <w:tblCellMar>
        <w:top w:w="0" w:type="dxa"/>
        <w:left w:w="0" w:type="dxa"/>
        <w:bottom w:w="0" w:type="dxa"/>
        <w:right w:w="0" w:type="dxa"/>
      </w:tblCellMar>
    </w:tblPr>
  </w:style>
  <w:style w:type="table" w:customStyle="1" w:styleId="af4">
    <w:basedOn w:val="TableNormal"/>
    <w:rsid w:val="004350CA"/>
    <w:tblPr>
      <w:tblStyleRowBandSize w:val="1"/>
      <w:tblStyleColBandSize w:val="1"/>
      <w:tblCellMar>
        <w:top w:w="0" w:type="dxa"/>
        <w:left w:w="0" w:type="dxa"/>
        <w:bottom w:w="0" w:type="dxa"/>
        <w:right w:w="0" w:type="dxa"/>
      </w:tblCellMar>
    </w:tblPr>
  </w:style>
  <w:style w:type="table" w:customStyle="1" w:styleId="af5">
    <w:basedOn w:val="TableNormal"/>
    <w:rsid w:val="004350CA"/>
    <w:tblPr>
      <w:tblStyleRowBandSize w:val="1"/>
      <w:tblStyleColBandSize w:val="1"/>
      <w:tblCellMar>
        <w:top w:w="0" w:type="dxa"/>
        <w:left w:w="0" w:type="dxa"/>
        <w:bottom w:w="0" w:type="dxa"/>
        <w:right w:w="0" w:type="dxa"/>
      </w:tblCellMar>
    </w:tblPr>
  </w:style>
  <w:style w:type="table" w:customStyle="1" w:styleId="af6">
    <w:basedOn w:val="TableNormal"/>
    <w:rsid w:val="004350CA"/>
    <w:tblPr>
      <w:tblStyleRowBandSize w:val="1"/>
      <w:tblStyleColBandSize w:val="1"/>
      <w:tblCellMar>
        <w:top w:w="0" w:type="dxa"/>
        <w:left w:w="0" w:type="dxa"/>
        <w:bottom w:w="0" w:type="dxa"/>
        <w:right w:w="0" w:type="dxa"/>
      </w:tblCellMar>
    </w:tblPr>
  </w:style>
  <w:style w:type="table" w:customStyle="1" w:styleId="af7">
    <w:basedOn w:val="TableNormal"/>
    <w:rsid w:val="004350CA"/>
    <w:tblPr>
      <w:tblStyleRowBandSize w:val="1"/>
      <w:tblStyleColBandSize w:val="1"/>
      <w:tblCellMar>
        <w:top w:w="0" w:type="dxa"/>
        <w:left w:w="0" w:type="dxa"/>
        <w:bottom w:w="0" w:type="dxa"/>
        <w:right w:w="0" w:type="dxa"/>
      </w:tblCellMar>
    </w:tblPr>
  </w:style>
  <w:style w:type="table" w:customStyle="1" w:styleId="af8">
    <w:basedOn w:val="TableNormal"/>
    <w:rsid w:val="004350CA"/>
    <w:tblPr>
      <w:tblStyleRowBandSize w:val="1"/>
      <w:tblStyleColBandSize w:val="1"/>
      <w:tblCellMar>
        <w:top w:w="0" w:type="dxa"/>
        <w:left w:w="0" w:type="dxa"/>
        <w:bottom w:w="0" w:type="dxa"/>
        <w:right w:w="0" w:type="dxa"/>
      </w:tblCellMar>
    </w:tblPr>
  </w:style>
  <w:style w:type="table" w:customStyle="1" w:styleId="af9">
    <w:basedOn w:val="TableNormal"/>
    <w:rsid w:val="004350CA"/>
    <w:tblPr>
      <w:tblStyleRowBandSize w:val="1"/>
      <w:tblStyleColBandSize w:val="1"/>
      <w:tblCellMar>
        <w:top w:w="0" w:type="dxa"/>
        <w:left w:w="0" w:type="dxa"/>
        <w:bottom w:w="0" w:type="dxa"/>
        <w:right w:w="0" w:type="dxa"/>
      </w:tblCellMar>
    </w:tblPr>
  </w:style>
  <w:style w:type="table" w:customStyle="1" w:styleId="afa">
    <w:basedOn w:val="TableNormal"/>
    <w:rsid w:val="004350CA"/>
    <w:tblPr>
      <w:tblStyleRowBandSize w:val="1"/>
      <w:tblStyleColBandSize w:val="1"/>
      <w:tblCellMar>
        <w:top w:w="0" w:type="dxa"/>
        <w:left w:w="0" w:type="dxa"/>
        <w:bottom w:w="0" w:type="dxa"/>
        <w:right w:w="0" w:type="dxa"/>
      </w:tblCellMar>
    </w:tblPr>
  </w:style>
  <w:style w:type="table" w:customStyle="1" w:styleId="afb">
    <w:basedOn w:val="TableNormal"/>
    <w:rsid w:val="004350CA"/>
    <w:tblPr>
      <w:tblStyleRowBandSize w:val="1"/>
      <w:tblStyleColBandSize w:val="1"/>
      <w:tblCellMar>
        <w:top w:w="0" w:type="dxa"/>
        <w:left w:w="0" w:type="dxa"/>
        <w:bottom w:w="0" w:type="dxa"/>
        <w:right w:w="0" w:type="dxa"/>
      </w:tblCellMar>
    </w:tblPr>
  </w:style>
  <w:style w:type="table" w:customStyle="1" w:styleId="afc">
    <w:basedOn w:val="TableNormal"/>
    <w:rsid w:val="004350CA"/>
    <w:tblPr>
      <w:tblStyleRowBandSize w:val="1"/>
      <w:tblStyleColBandSize w:val="1"/>
      <w:tblCellMar>
        <w:top w:w="0" w:type="dxa"/>
        <w:left w:w="0" w:type="dxa"/>
        <w:bottom w:w="0" w:type="dxa"/>
        <w:right w:w="0" w:type="dxa"/>
      </w:tblCellMar>
    </w:tblPr>
  </w:style>
  <w:style w:type="table" w:customStyle="1" w:styleId="afd">
    <w:basedOn w:val="TableNormal"/>
    <w:rsid w:val="004350CA"/>
    <w:tblPr>
      <w:tblStyleRowBandSize w:val="1"/>
      <w:tblStyleColBandSize w:val="1"/>
      <w:tblCellMar>
        <w:top w:w="0" w:type="dxa"/>
        <w:left w:w="0" w:type="dxa"/>
        <w:bottom w:w="0" w:type="dxa"/>
        <w:right w:w="0" w:type="dxa"/>
      </w:tblCellMar>
    </w:tblPr>
  </w:style>
  <w:style w:type="table" w:customStyle="1" w:styleId="afe">
    <w:basedOn w:val="TableNormal"/>
    <w:rsid w:val="004350CA"/>
    <w:tblPr>
      <w:tblStyleRowBandSize w:val="1"/>
      <w:tblStyleColBandSize w:val="1"/>
      <w:tblCellMar>
        <w:top w:w="0" w:type="dxa"/>
        <w:left w:w="0" w:type="dxa"/>
        <w:bottom w:w="0" w:type="dxa"/>
        <w:right w:w="0" w:type="dxa"/>
      </w:tblCellMar>
    </w:tblPr>
  </w:style>
  <w:style w:type="table" w:customStyle="1" w:styleId="aff">
    <w:basedOn w:val="TableNormal"/>
    <w:rsid w:val="004350CA"/>
    <w:tblPr>
      <w:tblStyleRowBandSize w:val="1"/>
      <w:tblStyleColBandSize w:val="1"/>
      <w:tblCellMar>
        <w:top w:w="0" w:type="dxa"/>
        <w:left w:w="0" w:type="dxa"/>
        <w:bottom w:w="0" w:type="dxa"/>
        <w:right w:w="0" w:type="dxa"/>
      </w:tblCellMar>
    </w:tblPr>
  </w:style>
  <w:style w:type="paragraph" w:styleId="aff0">
    <w:name w:val="List Paragraph"/>
    <w:basedOn w:val="a"/>
    <w:uiPriority w:val="34"/>
    <w:qFormat/>
    <w:rsid w:val="00AA0098"/>
    <w:pPr>
      <w:ind w:left="720"/>
      <w:contextualSpacing/>
    </w:pPr>
  </w:style>
  <w:style w:type="paragraph" w:styleId="aff1">
    <w:name w:val="Balloon Text"/>
    <w:basedOn w:val="a"/>
    <w:link w:val="aff2"/>
    <w:uiPriority w:val="99"/>
    <w:semiHidden/>
    <w:unhideWhenUsed/>
    <w:rsid w:val="00396656"/>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396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32"/>
  </w:style>
  <w:style w:type="paragraph" w:styleId="1">
    <w:name w:val="heading 1"/>
    <w:basedOn w:val="a"/>
    <w:link w:val="10"/>
    <w:uiPriority w:val="9"/>
    <w:qFormat/>
    <w:rsid w:val="00BA48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BA4819"/>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BA481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A4819"/>
    <w:rPr>
      <w:b/>
      <w:bCs/>
    </w:rPr>
  </w:style>
  <w:style w:type="character" w:styleId="a6">
    <w:name w:val="Emphasis"/>
    <w:basedOn w:val="a0"/>
    <w:uiPriority w:val="20"/>
    <w:qFormat/>
    <w:rsid w:val="00BA4819"/>
    <w:rPr>
      <w:i/>
      <w:iCs/>
    </w:rPr>
  </w:style>
  <w:style w:type="character" w:styleId="a7">
    <w:name w:val="Hyperlink"/>
    <w:basedOn w:val="a0"/>
    <w:uiPriority w:val="99"/>
    <w:unhideWhenUsed/>
    <w:rsid w:val="00BA4819"/>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paragraph" w:styleId="aff0">
    <w:name w:val="List Paragraph"/>
    <w:basedOn w:val="a"/>
    <w:uiPriority w:val="34"/>
    <w:qFormat/>
    <w:rsid w:val="00AA0098"/>
    <w:pPr>
      <w:ind w:left="720"/>
      <w:contextualSpacing/>
    </w:pPr>
  </w:style>
  <w:style w:type="paragraph" w:styleId="aff1">
    <w:name w:val="Balloon Text"/>
    <w:basedOn w:val="a"/>
    <w:link w:val="aff2"/>
    <w:uiPriority w:val="99"/>
    <w:semiHidden/>
    <w:unhideWhenUsed/>
    <w:rsid w:val="00396656"/>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396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43001">
      <w:bodyDiv w:val="1"/>
      <w:marLeft w:val="0"/>
      <w:marRight w:val="0"/>
      <w:marTop w:val="0"/>
      <w:marBottom w:val="0"/>
      <w:divBdr>
        <w:top w:val="none" w:sz="0" w:space="0" w:color="auto"/>
        <w:left w:val="none" w:sz="0" w:space="0" w:color="auto"/>
        <w:bottom w:val="none" w:sz="0" w:space="0" w:color="auto"/>
        <w:right w:val="none" w:sz="0" w:space="0" w:color="auto"/>
      </w:divBdr>
    </w:div>
    <w:div w:id="271598805">
      <w:bodyDiv w:val="1"/>
      <w:marLeft w:val="0"/>
      <w:marRight w:val="0"/>
      <w:marTop w:val="0"/>
      <w:marBottom w:val="0"/>
      <w:divBdr>
        <w:top w:val="none" w:sz="0" w:space="0" w:color="auto"/>
        <w:left w:val="none" w:sz="0" w:space="0" w:color="auto"/>
        <w:bottom w:val="none" w:sz="0" w:space="0" w:color="auto"/>
        <w:right w:val="none" w:sz="0" w:space="0" w:color="auto"/>
      </w:divBdr>
      <w:divsChild>
        <w:div w:id="550580718">
          <w:marLeft w:val="-108"/>
          <w:marRight w:val="0"/>
          <w:marTop w:val="0"/>
          <w:marBottom w:val="0"/>
          <w:divBdr>
            <w:top w:val="none" w:sz="0" w:space="0" w:color="auto"/>
            <w:left w:val="none" w:sz="0" w:space="0" w:color="auto"/>
            <w:bottom w:val="none" w:sz="0" w:space="0" w:color="auto"/>
            <w:right w:val="none" w:sz="0" w:space="0" w:color="auto"/>
          </w:divBdr>
        </w:div>
      </w:divsChild>
    </w:div>
    <w:div w:id="275136125">
      <w:bodyDiv w:val="1"/>
      <w:marLeft w:val="0"/>
      <w:marRight w:val="0"/>
      <w:marTop w:val="0"/>
      <w:marBottom w:val="0"/>
      <w:divBdr>
        <w:top w:val="none" w:sz="0" w:space="0" w:color="auto"/>
        <w:left w:val="none" w:sz="0" w:space="0" w:color="auto"/>
        <w:bottom w:val="none" w:sz="0" w:space="0" w:color="auto"/>
        <w:right w:val="none" w:sz="0" w:space="0" w:color="auto"/>
      </w:divBdr>
    </w:div>
    <w:div w:id="382992821">
      <w:bodyDiv w:val="1"/>
      <w:marLeft w:val="0"/>
      <w:marRight w:val="0"/>
      <w:marTop w:val="0"/>
      <w:marBottom w:val="0"/>
      <w:divBdr>
        <w:top w:val="none" w:sz="0" w:space="0" w:color="auto"/>
        <w:left w:val="none" w:sz="0" w:space="0" w:color="auto"/>
        <w:bottom w:val="none" w:sz="0" w:space="0" w:color="auto"/>
        <w:right w:val="none" w:sz="0" w:space="0" w:color="auto"/>
      </w:divBdr>
    </w:div>
    <w:div w:id="858592197">
      <w:bodyDiv w:val="1"/>
      <w:marLeft w:val="0"/>
      <w:marRight w:val="0"/>
      <w:marTop w:val="0"/>
      <w:marBottom w:val="0"/>
      <w:divBdr>
        <w:top w:val="none" w:sz="0" w:space="0" w:color="auto"/>
        <w:left w:val="none" w:sz="0" w:space="0" w:color="auto"/>
        <w:bottom w:val="none" w:sz="0" w:space="0" w:color="auto"/>
        <w:right w:val="none" w:sz="0" w:space="0" w:color="auto"/>
      </w:divBdr>
    </w:div>
    <w:div w:id="904489209">
      <w:bodyDiv w:val="1"/>
      <w:marLeft w:val="0"/>
      <w:marRight w:val="0"/>
      <w:marTop w:val="0"/>
      <w:marBottom w:val="0"/>
      <w:divBdr>
        <w:top w:val="none" w:sz="0" w:space="0" w:color="auto"/>
        <w:left w:val="none" w:sz="0" w:space="0" w:color="auto"/>
        <w:bottom w:val="none" w:sz="0" w:space="0" w:color="auto"/>
        <w:right w:val="none" w:sz="0" w:space="0" w:color="auto"/>
      </w:divBdr>
      <w:divsChild>
        <w:div w:id="1857574884">
          <w:marLeft w:val="-113"/>
          <w:marRight w:val="0"/>
          <w:marTop w:val="0"/>
          <w:marBottom w:val="0"/>
          <w:divBdr>
            <w:top w:val="none" w:sz="0" w:space="0" w:color="auto"/>
            <w:left w:val="none" w:sz="0" w:space="0" w:color="auto"/>
            <w:bottom w:val="none" w:sz="0" w:space="0" w:color="auto"/>
            <w:right w:val="none" w:sz="0" w:space="0" w:color="auto"/>
          </w:divBdr>
        </w:div>
        <w:div w:id="2062753001">
          <w:marLeft w:val="-81"/>
          <w:marRight w:val="0"/>
          <w:marTop w:val="0"/>
          <w:marBottom w:val="0"/>
          <w:divBdr>
            <w:top w:val="none" w:sz="0" w:space="0" w:color="auto"/>
            <w:left w:val="none" w:sz="0" w:space="0" w:color="auto"/>
            <w:bottom w:val="none" w:sz="0" w:space="0" w:color="auto"/>
            <w:right w:val="none" w:sz="0" w:space="0" w:color="auto"/>
          </w:divBdr>
        </w:div>
      </w:divsChild>
    </w:div>
    <w:div w:id="1184637098">
      <w:bodyDiv w:val="1"/>
      <w:marLeft w:val="0"/>
      <w:marRight w:val="0"/>
      <w:marTop w:val="0"/>
      <w:marBottom w:val="0"/>
      <w:divBdr>
        <w:top w:val="none" w:sz="0" w:space="0" w:color="auto"/>
        <w:left w:val="none" w:sz="0" w:space="0" w:color="auto"/>
        <w:bottom w:val="none" w:sz="0" w:space="0" w:color="auto"/>
        <w:right w:val="none" w:sz="0" w:space="0" w:color="auto"/>
      </w:divBdr>
    </w:div>
    <w:div w:id="1284771970">
      <w:bodyDiv w:val="1"/>
      <w:marLeft w:val="0"/>
      <w:marRight w:val="0"/>
      <w:marTop w:val="0"/>
      <w:marBottom w:val="0"/>
      <w:divBdr>
        <w:top w:val="none" w:sz="0" w:space="0" w:color="auto"/>
        <w:left w:val="none" w:sz="0" w:space="0" w:color="auto"/>
        <w:bottom w:val="none" w:sz="0" w:space="0" w:color="auto"/>
        <w:right w:val="none" w:sz="0" w:space="0" w:color="auto"/>
      </w:divBdr>
    </w:div>
    <w:div w:id="1736273814">
      <w:bodyDiv w:val="1"/>
      <w:marLeft w:val="0"/>
      <w:marRight w:val="0"/>
      <w:marTop w:val="0"/>
      <w:marBottom w:val="0"/>
      <w:divBdr>
        <w:top w:val="none" w:sz="0" w:space="0" w:color="auto"/>
        <w:left w:val="none" w:sz="0" w:space="0" w:color="auto"/>
        <w:bottom w:val="none" w:sz="0" w:space="0" w:color="auto"/>
        <w:right w:val="none" w:sz="0" w:space="0" w:color="auto"/>
      </w:divBdr>
    </w:div>
    <w:div w:id="1770269624">
      <w:bodyDiv w:val="1"/>
      <w:marLeft w:val="0"/>
      <w:marRight w:val="0"/>
      <w:marTop w:val="0"/>
      <w:marBottom w:val="0"/>
      <w:divBdr>
        <w:top w:val="none" w:sz="0" w:space="0" w:color="auto"/>
        <w:left w:val="none" w:sz="0" w:space="0" w:color="auto"/>
        <w:bottom w:val="none" w:sz="0" w:space="0" w:color="auto"/>
        <w:right w:val="none" w:sz="0" w:space="0" w:color="auto"/>
      </w:divBdr>
    </w:div>
    <w:div w:id="213158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628-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do12varash.eddy.schoo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sz="1400"/>
              <a:t>За кваліфікаційними категоріями</a:t>
            </a:r>
          </a:p>
        </c:rich>
      </c:tx>
    </c:title>
    <c:view3D>
      <c:rotX val="30"/>
      <c:perspective val="30"/>
    </c:view3D>
    <c:plotArea>
      <c:layout/>
      <c:pie3DChart>
        <c:varyColors val="1"/>
        <c:ser>
          <c:idx val="0"/>
          <c:order val="0"/>
          <c:tx>
            <c:strRef>
              <c:f>Лист1!$B$1</c:f>
              <c:strCache>
                <c:ptCount val="1"/>
                <c:pt idx="0">
                  <c:v>Продажи</c:v>
                </c:pt>
              </c:strCache>
            </c:strRef>
          </c:tx>
          <c:explosion val="25"/>
          <c:cat>
            <c:strRef>
              <c:f>Лист1!$A$2:$A$6</c:f>
              <c:strCache>
                <c:ptCount val="5"/>
                <c:pt idx="0">
                  <c:v>Вища кваліфікаційна категорія </c:v>
                </c:pt>
                <c:pt idx="1">
                  <c:v>Перша кваліфікаційна категорія </c:v>
                </c:pt>
                <c:pt idx="2">
                  <c:v>Друга кваліфікаційна категорія </c:v>
                </c:pt>
                <c:pt idx="3">
                  <c:v>Спеціаліст</c:v>
                </c:pt>
                <c:pt idx="4">
                  <c:v>Без категорії</c:v>
                </c:pt>
              </c:strCache>
            </c:strRef>
          </c:cat>
          <c:val>
            <c:numRef>
              <c:f>Лист1!$B$2:$B$6</c:f>
              <c:numCache>
                <c:formatCode>General</c:formatCode>
                <c:ptCount val="5"/>
                <c:pt idx="0">
                  <c:v>7</c:v>
                </c:pt>
                <c:pt idx="1">
                  <c:v>2</c:v>
                </c:pt>
                <c:pt idx="2">
                  <c:v>10</c:v>
                </c:pt>
                <c:pt idx="3">
                  <c:v>1.2</c:v>
                </c:pt>
                <c:pt idx="4">
                  <c:v>9</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За тарифними розрядами</a:t>
            </a:r>
          </a:p>
        </c:rich>
      </c:tx>
    </c:title>
    <c:view3D>
      <c:rotX val="30"/>
      <c:perspective val="30"/>
    </c:view3D>
    <c:plotArea>
      <c:layout/>
      <c:pie3DChart>
        <c:varyColors val="1"/>
        <c:ser>
          <c:idx val="0"/>
          <c:order val="0"/>
          <c:tx>
            <c:strRef>
              <c:f>Лист1!$B$1</c:f>
              <c:strCache>
                <c:ptCount val="1"/>
                <c:pt idx="0">
                  <c:v>Продажи</c:v>
                </c:pt>
              </c:strCache>
            </c:strRef>
          </c:tx>
          <c:cat>
            <c:strRef>
              <c:f>Лист1!$A$2:$A$7</c:f>
              <c:strCache>
                <c:ptCount val="6"/>
                <c:pt idx="0">
                  <c:v>15 тарифний розряд</c:v>
                </c:pt>
                <c:pt idx="1">
                  <c:v>14 тарифний розряд</c:v>
                </c:pt>
                <c:pt idx="2">
                  <c:v>13 тарифний розряд</c:v>
                </c:pt>
                <c:pt idx="3">
                  <c:v>12 тарифний розряд</c:v>
                </c:pt>
                <c:pt idx="4">
                  <c:v>11 тарифний розряд</c:v>
                </c:pt>
                <c:pt idx="5">
                  <c:v>10 тарифний розряд</c:v>
                </c:pt>
              </c:strCache>
            </c:strRef>
          </c:cat>
          <c:val>
            <c:numRef>
              <c:f>Лист1!$B$2:$B$7</c:f>
              <c:numCache>
                <c:formatCode>General</c:formatCode>
                <c:ptCount val="6"/>
                <c:pt idx="0">
                  <c:v>1</c:v>
                </c:pt>
                <c:pt idx="1">
                  <c:v>7</c:v>
                </c:pt>
                <c:pt idx="2">
                  <c:v>1</c:v>
                </c:pt>
                <c:pt idx="3">
                  <c:v>7</c:v>
                </c:pt>
                <c:pt idx="4">
                  <c:v>9</c:v>
                </c:pt>
                <c:pt idx="5">
                  <c:v>5</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pzy5lJtr+767+dkqcvlKunzeg==">CgMxLjA4AHIhMVBEcDk3WDQ0YjlMV29PcXhHa0RmbEp3STdBUUR0dGpY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18</Pages>
  <Words>7655</Words>
  <Characters>43636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2023-08-18T10:07:00Z</dcterms:created>
  <dcterms:modified xsi:type="dcterms:W3CDTF">2023-10-05T08:38:00Z</dcterms:modified>
</cp:coreProperties>
</file>